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7C91" w14:textId="18DB8EBD" w:rsidR="00015441" w:rsidRDefault="0034313B">
      <w:pPr>
        <w:rPr>
          <w:lang w:val="hy-AM"/>
        </w:rPr>
      </w:pPr>
      <w:r>
        <w:rPr>
          <w:lang w:val="en-US"/>
        </w:rPr>
        <w:t xml:space="preserve">                                      </w:t>
      </w:r>
      <w:r w:rsidR="00291D40">
        <w:rPr>
          <w:lang w:val="hy-AM"/>
        </w:rPr>
        <w:t>Ներածություն</w:t>
      </w:r>
    </w:p>
    <w:p w14:paraId="3F2680D2" w14:textId="1F1156F7" w:rsidR="00291D40" w:rsidRDefault="00291D40">
      <w:pPr>
        <w:rPr>
          <w:lang w:val="hy-AM"/>
        </w:rPr>
      </w:pPr>
      <w:r>
        <w:rPr>
          <w:lang w:val="hy-AM"/>
        </w:rPr>
        <w:t>Գյուլագարակ համայնքի 202</w:t>
      </w:r>
      <w:r w:rsidR="00D70D26" w:rsidRPr="00D70D26">
        <w:rPr>
          <w:lang w:val="hy-AM"/>
        </w:rPr>
        <w:t>4</w:t>
      </w:r>
      <w:r>
        <w:rPr>
          <w:lang w:val="hy-AM"/>
        </w:rPr>
        <w:t>-202</w:t>
      </w:r>
      <w:r w:rsidR="00D70D26" w:rsidRPr="00D70D26">
        <w:rPr>
          <w:lang w:val="hy-AM"/>
        </w:rPr>
        <w:t>6</w:t>
      </w:r>
      <w:r>
        <w:rPr>
          <w:lang w:val="hy-AM"/>
        </w:rPr>
        <w:t>թվականների միջնաժամկետ ծախսային ծրագիրը(այսուհետև՝ ՄԺԾԾ) համայնքի առաջիկա երեք տարիների զարգացման ռազմավարական ֆինանսական փաստթուղթ է, որը հիմք է հանդիսանալու ինչպես համայնքի զարգացման հնգամյա ծրագրի, այնպես էլ համայնքի 202</w:t>
      </w:r>
      <w:r w:rsidR="00D70D26" w:rsidRPr="00D70D26">
        <w:rPr>
          <w:lang w:val="hy-AM"/>
        </w:rPr>
        <w:t>4</w:t>
      </w:r>
      <w:r>
        <w:rPr>
          <w:lang w:val="hy-AM"/>
        </w:rPr>
        <w:t>թվականի տարեկան բյուջեի կազմման համար։</w:t>
      </w:r>
    </w:p>
    <w:p w14:paraId="4328D055" w14:textId="77777777" w:rsidR="00291D40" w:rsidRDefault="00291D40">
      <w:pPr>
        <w:rPr>
          <w:lang w:val="hy-AM"/>
        </w:rPr>
      </w:pPr>
      <w:r>
        <w:rPr>
          <w:lang w:val="hy-AM"/>
        </w:rPr>
        <w:t>ՄԺԾԾ-ն կազմվել է հիմք ընդունելով ինչպես համայնքի զարգացման հիմնախնդիրները, այնպես էլ ՀՀ կառավարության ծրագրերով որդեգրված առաջնահերթ  ուղղ</w:t>
      </w:r>
      <w:r w:rsidR="001E097B">
        <w:rPr>
          <w:lang w:val="hy-AM"/>
        </w:rPr>
        <w:t>ությունները, որոնք արտացոլված են վերջին տարիներին ՀՀ ֆինանսների նախարարության կողմից մշակված գերակայություններում։</w:t>
      </w:r>
    </w:p>
    <w:p w14:paraId="0FCD27C5" w14:textId="3CC428C0" w:rsidR="001E097B" w:rsidRDefault="001E097B">
      <w:pPr>
        <w:rPr>
          <w:lang w:val="hy-AM"/>
        </w:rPr>
      </w:pPr>
      <w:r>
        <w:rPr>
          <w:lang w:val="hy-AM"/>
        </w:rPr>
        <w:t>202</w:t>
      </w:r>
      <w:r w:rsidR="00D70D26" w:rsidRPr="00D70D26">
        <w:rPr>
          <w:lang w:val="hy-AM"/>
        </w:rPr>
        <w:t>4</w:t>
      </w:r>
      <w:r>
        <w:rPr>
          <w:lang w:val="hy-AM"/>
        </w:rPr>
        <w:t>-202</w:t>
      </w:r>
      <w:r w:rsidR="00D70D26" w:rsidRPr="00D70D26">
        <w:rPr>
          <w:lang w:val="hy-AM"/>
        </w:rPr>
        <w:t>6</w:t>
      </w:r>
      <w:r>
        <w:rPr>
          <w:lang w:val="hy-AM"/>
        </w:rPr>
        <w:t xml:space="preserve"> </w:t>
      </w:r>
      <w:r w:rsidR="000E3DDC">
        <w:rPr>
          <w:lang w:val="hy-AM"/>
        </w:rPr>
        <w:t xml:space="preserve">թվականների միջնաժամկետ հատվածում Գյուլագարակ համայնքի տնտեսական քաղաքականության հիմնական ուղղություններն են․ </w:t>
      </w:r>
    </w:p>
    <w:p w14:paraId="4C7B70B4" w14:textId="77777777" w:rsidR="000E3DDC" w:rsidRDefault="000E3DDC" w:rsidP="000E3DDC">
      <w:pPr>
        <w:pStyle w:val="ListParagraph"/>
        <w:numPr>
          <w:ilvl w:val="0"/>
          <w:numId w:val="1"/>
        </w:numPr>
        <w:rPr>
          <w:b/>
          <w:lang w:val="hy-AM"/>
        </w:rPr>
      </w:pPr>
      <w:r w:rsidRPr="000E3DDC">
        <w:rPr>
          <w:b/>
          <w:lang w:val="hy-AM"/>
        </w:rPr>
        <w:t>Գյուղատնտեսության բնագավառում</w:t>
      </w:r>
    </w:p>
    <w:p w14:paraId="369F95D0" w14:textId="0F8B74FE" w:rsidR="000E3DDC" w:rsidRPr="003E77C8" w:rsidRDefault="000E3DDC" w:rsidP="000E3DDC">
      <w:pPr>
        <w:pStyle w:val="ListParagraph"/>
        <w:rPr>
          <w:lang w:val="hy-AM"/>
        </w:rPr>
      </w:pPr>
      <w:r>
        <w:rPr>
          <w:lang w:val="hy-AM"/>
        </w:rPr>
        <w:t>-</w:t>
      </w:r>
      <w:r w:rsidR="00083D6D">
        <w:rPr>
          <w:lang w:val="hy-AM"/>
        </w:rPr>
        <w:t>Ի</w:t>
      </w:r>
      <w:r>
        <w:rPr>
          <w:lang w:val="hy-AM"/>
        </w:rPr>
        <w:t xml:space="preserve">րականացնել </w:t>
      </w:r>
      <w:r w:rsidR="00083D6D">
        <w:rPr>
          <w:lang w:val="hy-AM"/>
        </w:rPr>
        <w:t>աշխատանքներ՝ նվազագույնի հասցնելու անմշակ վարելահողերի քանակը</w:t>
      </w:r>
      <w:r w:rsidR="003E77C8" w:rsidRPr="003E77C8">
        <w:rPr>
          <w:lang w:val="hy-AM"/>
        </w:rPr>
        <w:t>, զարգացնել անասնապահությունն ու մեղվաբուծությունն:</w:t>
      </w:r>
    </w:p>
    <w:p w14:paraId="23432009" w14:textId="77777777" w:rsidR="00083D6D" w:rsidRPr="00083D6D" w:rsidRDefault="00083D6D" w:rsidP="00083D6D">
      <w:pPr>
        <w:pStyle w:val="ListParagraph"/>
        <w:numPr>
          <w:ilvl w:val="0"/>
          <w:numId w:val="1"/>
        </w:numPr>
        <w:rPr>
          <w:lang w:val="hy-AM"/>
        </w:rPr>
      </w:pPr>
      <w:r w:rsidRPr="00083D6D">
        <w:rPr>
          <w:b/>
          <w:lang w:val="hy-AM"/>
        </w:rPr>
        <w:t>Ճանապարհաշինության բնագավառում</w:t>
      </w:r>
    </w:p>
    <w:p w14:paraId="6130BA15" w14:textId="77777777" w:rsidR="00083D6D" w:rsidRDefault="00083D6D" w:rsidP="00083D6D">
      <w:pPr>
        <w:pStyle w:val="ListParagraph"/>
        <w:rPr>
          <w:lang w:val="hy-AM"/>
        </w:rPr>
      </w:pPr>
      <w:r>
        <w:rPr>
          <w:lang w:val="hy-AM"/>
        </w:rPr>
        <w:t>-Շարունակել ներհամայնքային ճանապարհների հիմնանորոգման աշխատանքները։</w:t>
      </w:r>
    </w:p>
    <w:p w14:paraId="255F960A" w14:textId="77777777" w:rsidR="00083D6D" w:rsidRPr="00083D6D" w:rsidRDefault="00083D6D" w:rsidP="00083D6D">
      <w:pPr>
        <w:pStyle w:val="ListParagraph"/>
        <w:numPr>
          <w:ilvl w:val="0"/>
          <w:numId w:val="1"/>
        </w:numPr>
        <w:rPr>
          <w:lang w:val="hy-AM"/>
        </w:rPr>
      </w:pPr>
      <w:r>
        <w:rPr>
          <w:b/>
          <w:lang w:val="hy-AM"/>
        </w:rPr>
        <w:t>Քաղաքաշինության բնագավառում</w:t>
      </w:r>
    </w:p>
    <w:p w14:paraId="1F460664" w14:textId="77777777" w:rsidR="003E77C8" w:rsidRDefault="00083D6D" w:rsidP="00083D6D">
      <w:pPr>
        <w:pStyle w:val="ListParagraph"/>
        <w:rPr>
          <w:lang w:val="hy-AM"/>
        </w:rPr>
      </w:pPr>
      <w:r>
        <w:rPr>
          <w:lang w:val="hy-AM"/>
        </w:rPr>
        <w:t xml:space="preserve">-Իրականացնել լուսավորության ներքին ցանցի ընդլայնման աշխատանքներ համայնքի բոլոր բնակավայրերում։ </w:t>
      </w:r>
    </w:p>
    <w:p w14:paraId="5F0BD260" w14:textId="0B92F657" w:rsidR="00083D6D" w:rsidRPr="003E77C8" w:rsidRDefault="003E77C8" w:rsidP="00083D6D">
      <w:pPr>
        <w:pStyle w:val="ListParagraph"/>
        <w:rPr>
          <w:lang w:val="hy-AM"/>
        </w:rPr>
      </w:pPr>
      <w:r w:rsidRPr="003E77C8">
        <w:rPr>
          <w:lang w:val="hy-AM"/>
        </w:rPr>
        <w:t>- Երկու բնակավայրերում</w:t>
      </w:r>
      <w:r w:rsidR="0034313B" w:rsidRPr="0034313B">
        <w:rPr>
          <w:lang w:val="hy-AM"/>
        </w:rPr>
        <w:t xml:space="preserve">, </w:t>
      </w:r>
      <w:r w:rsidRPr="003E77C8">
        <w:rPr>
          <w:lang w:val="hy-AM"/>
        </w:rPr>
        <w:t>որտեղ կա խմելու ջրի մատակարարման խնդիր</w:t>
      </w:r>
      <w:r w:rsidR="0034313B" w:rsidRPr="0034313B">
        <w:rPr>
          <w:lang w:val="hy-AM"/>
        </w:rPr>
        <w:t>,</w:t>
      </w:r>
      <w:r w:rsidRPr="003E77C8">
        <w:rPr>
          <w:lang w:val="hy-AM"/>
        </w:rPr>
        <w:t xml:space="preserve"> ապահովվել շուրջրօյա ջրով:</w:t>
      </w:r>
    </w:p>
    <w:p w14:paraId="6392976C" w14:textId="037383CC" w:rsidR="00083D6D" w:rsidRDefault="00083D6D" w:rsidP="00083D6D">
      <w:pPr>
        <w:pStyle w:val="ListParagraph"/>
        <w:rPr>
          <w:lang w:val="hy-AM"/>
        </w:rPr>
      </w:pPr>
      <w:r>
        <w:rPr>
          <w:lang w:val="hy-AM"/>
        </w:rPr>
        <w:t>-</w:t>
      </w:r>
      <w:r w:rsidR="003E77C8" w:rsidRPr="003E77C8">
        <w:rPr>
          <w:lang w:val="hy-AM"/>
        </w:rPr>
        <w:t>Իրականացնել բոլոր բնակավայրերում գերեզմանատների ցանկապատում</w:t>
      </w:r>
      <w:r>
        <w:rPr>
          <w:lang w:val="hy-AM"/>
        </w:rPr>
        <w:t xml:space="preserve">, </w:t>
      </w:r>
    </w:p>
    <w:p w14:paraId="09C7EF51" w14:textId="77777777" w:rsidR="00083D6D" w:rsidRDefault="00083D6D" w:rsidP="00083D6D">
      <w:pPr>
        <w:pStyle w:val="ListParagraph"/>
        <w:rPr>
          <w:lang w:val="hy-AM"/>
        </w:rPr>
      </w:pPr>
      <w:r>
        <w:rPr>
          <w:lang w:val="hy-AM"/>
        </w:rPr>
        <w:t>-Համայնքի բոլոր բնակավայրերում կառուցել և բարեկարգել հասարակական տրանսպորտի կանգառները։</w:t>
      </w:r>
    </w:p>
    <w:p w14:paraId="5634AB2D" w14:textId="77777777" w:rsidR="006B4463" w:rsidRPr="006B4463" w:rsidRDefault="006B4463" w:rsidP="006B4463">
      <w:pPr>
        <w:pStyle w:val="ListParagraph"/>
        <w:numPr>
          <w:ilvl w:val="0"/>
          <w:numId w:val="1"/>
        </w:numPr>
        <w:rPr>
          <w:lang w:val="hy-AM"/>
        </w:rPr>
      </w:pPr>
      <w:r>
        <w:rPr>
          <w:b/>
          <w:lang w:val="hy-AM"/>
        </w:rPr>
        <w:t>Շրջակա միջավայրի պաշտպանության բնագավառում</w:t>
      </w:r>
    </w:p>
    <w:p w14:paraId="3D97B264" w14:textId="77777777" w:rsidR="006B4463" w:rsidRDefault="006B4463" w:rsidP="006B4463">
      <w:pPr>
        <w:pStyle w:val="ListParagraph"/>
        <w:rPr>
          <w:lang w:val="hy-AM"/>
        </w:rPr>
      </w:pPr>
      <w:r>
        <w:rPr>
          <w:lang w:val="hy-AM"/>
        </w:rPr>
        <w:t>-Բոլոր բնակավայրերում ավելացնել աղբահավաքման պարբերականությունը,</w:t>
      </w:r>
    </w:p>
    <w:p w14:paraId="7FA38662" w14:textId="77777777" w:rsidR="006B4463" w:rsidRDefault="006B4463" w:rsidP="006B4463">
      <w:pPr>
        <w:pStyle w:val="ListParagraph"/>
        <w:rPr>
          <w:lang w:val="hy-AM"/>
        </w:rPr>
      </w:pPr>
      <w:r>
        <w:rPr>
          <w:lang w:val="hy-AM"/>
        </w:rPr>
        <w:t>-Ավելացնել բնակավայրերում տեղադրված աղբարկղերի թիվը։</w:t>
      </w:r>
    </w:p>
    <w:p w14:paraId="3F67588F" w14:textId="77777777" w:rsidR="006B4463" w:rsidRPr="006B4463" w:rsidRDefault="006B4463" w:rsidP="006B4463">
      <w:pPr>
        <w:pStyle w:val="ListParagraph"/>
        <w:numPr>
          <w:ilvl w:val="0"/>
          <w:numId w:val="1"/>
        </w:numPr>
        <w:rPr>
          <w:lang w:val="hy-AM"/>
        </w:rPr>
      </w:pPr>
      <w:r>
        <w:rPr>
          <w:b/>
          <w:lang w:val="hy-AM"/>
        </w:rPr>
        <w:t>Կրթության բնագավառում</w:t>
      </w:r>
    </w:p>
    <w:p w14:paraId="7ABD42A2" w14:textId="77777777" w:rsidR="006B4463" w:rsidRDefault="006B4463" w:rsidP="006B4463">
      <w:pPr>
        <w:pStyle w:val="ListParagraph"/>
        <w:rPr>
          <w:lang w:val="hy-AM"/>
        </w:rPr>
      </w:pPr>
      <w:r>
        <w:rPr>
          <w:lang w:val="hy-AM"/>
        </w:rPr>
        <w:t>-Նախադպրոցական կրթության զարգացման համար խոշոր բնակավայրերում հիմնանորոգել համայնքային ո</w:t>
      </w:r>
      <w:r w:rsidR="00847080">
        <w:rPr>
          <w:lang w:val="hy-AM"/>
        </w:rPr>
        <w:t>րոշ շինություններ՝ դրանք որպես մանկապարտեզներ և նախակրթարաններ օգտագործելու համար, ապահովել դրանց նյութատեխնիկական հագեցվածությունը։ Համայնքի բոլոր բնակավայրերի շահառուների համար հասանելի դարձնել նախադպրոցական կրթությունը,</w:t>
      </w:r>
    </w:p>
    <w:p w14:paraId="49B23524" w14:textId="77777777" w:rsidR="00847080" w:rsidRDefault="00847080" w:rsidP="006B4463">
      <w:pPr>
        <w:pStyle w:val="ListParagraph"/>
        <w:rPr>
          <w:lang w:val="hy-AM"/>
        </w:rPr>
      </w:pPr>
      <w:r>
        <w:rPr>
          <w:lang w:val="hy-AM"/>
        </w:rPr>
        <w:t>-Աջակցել համայնքում գործող դպրոցներին։</w:t>
      </w:r>
    </w:p>
    <w:p w14:paraId="54AD7C52" w14:textId="77777777" w:rsidR="00847080" w:rsidRPr="00847080" w:rsidRDefault="00847080" w:rsidP="00847080">
      <w:pPr>
        <w:pStyle w:val="ListParagraph"/>
        <w:numPr>
          <w:ilvl w:val="0"/>
          <w:numId w:val="1"/>
        </w:numPr>
        <w:rPr>
          <w:lang w:val="hy-AM"/>
        </w:rPr>
      </w:pPr>
      <w:r>
        <w:rPr>
          <w:b/>
          <w:lang w:val="hy-AM"/>
        </w:rPr>
        <w:t xml:space="preserve">Սոցիալ-մշակութային ոլորտներում </w:t>
      </w:r>
    </w:p>
    <w:p w14:paraId="1E873241" w14:textId="77777777" w:rsidR="00847080" w:rsidRDefault="00847080" w:rsidP="00847080">
      <w:pPr>
        <w:pStyle w:val="ListParagraph"/>
        <w:rPr>
          <w:lang w:val="hy-AM"/>
        </w:rPr>
      </w:pPr>
      <w:r>
        <w:rPr>
          <w:lang w:val="hy-AM"/>
        </w:rPr>
        <w:t xml:space="preserve">-Վերազինել մշակութային հաստատությունները, ստեղծել և ֆինանսավորել սպորտային և գեղարվեստի խմբեր, </w:t>
      </w:r>
    </w:p>
    <w:p w14:paraId="439FA0A2" w14:textId="77777777" w:rsidR="00847080" w:rsidRDefault="00847080" w:rsidP="00847080">
      <w:pPr>
        <w:pStyle w:val="ListParagraph"/>
        <w:rPr>
          <w:lang w:val="hy-AM"/>
        </w:rPr>
      </w:pPr>
      <w:r>
        <w:rPr>
          <w:lang w:val="hy-AM"/>
        </w:rPr>
        <w:t>-աջակցել համայնքում գործող բուժհաստատություններին,</w:t>
      </w:r>
    </w:p>
    <w:p w14:paraId="5DE24975" w14:textId="77777777" w:rsidR="00847080" w:rsidRDefault="00847080" w:rsidP="00847080">
      <w:pPr>
        <w:pStyle w:val="ListParagraph"/>
        <w:rPr>
          <w:lang w:val="hy-AM"/>
        </w:rPr>
      </w:pPr>
      <w:r>
        <w:rPr>
          <w:lang w:val="hy-AM"/>
        </w:rPr>
        <w:t xml:space="preserve">-աջակցել համայնքի ակտիվ երիտասարդների կողմից իրականացվող տարբեր երիտասարդական, մշակութային, ժամանցային, մարզական ծրագրերի իարականացմանը, </w:t>
      </w:r>
    </w:p>
    <w:p w14:paraId="4D28E8D7" w14:textId="77777777" w:rsidR="00847080" w:rsidRDefault="00847080" w:rsidP="00847080">
      <w:pPr>
        <w:pStyle w:val="ListParagraph"/>
        <w:rPr>
          <w:lang w:val="hy-AM"/>
        </w:rPr>
      </w:pPr>
      <w:r>
        <w:rPr>
          <w:lang w:val="hy-AM"/>
        </w:rPr>
        <w:lastRenderedPageBreak/>
        <w:t>-սոցիալական ապահովության բնագավառում շարունակել առանձնակի ուշադրության կենտրոնում պահել անապահով ընտանիքներին, առանց ծնողական խնամքի մնացած երեխաների սոցիալական պաշտպանվածության խնդիրներին։</w:t>
      </w:r>
    </w:p>
    <w:p w14:paraId="35796A0E" w14:textId="77777777" w:rsidR="00C81025" w:rsidRPr="00C81025" w:rsidRDefault="00C81025" w:rsidP="00C81025">
      <w:pPr>
        <w:pStyle w:val="ListParagraph"/>
        <w:numPr>
          <w:ilvl w:val="0"/>
          <w:numId w:val="1"/>
        </w:numPr>
        <w:rPr>
          <w:lang w:val="hy-AM"/>
        </w:rPr>
      </w:pPr>
      <w:r>
        <w:rPr>
          <w:b/>
          <w:lang w:val="hy-AM"/>
        </w:rPr>
        <w:t>Համայնքային կառավարման ոլորտում</w:t>
      </w:r>
    </w:p>
    <w:p w14:paraId="0DE66EC9" w14:textId="58461617" w:rsidR="00C81025" w:rsidRDefault="00C81025" w:rsidP="00C81025">
      <w:pPr>
        <w:pStyle w:val="ListParagraph"/>
        <w:rPr>
          <w:lang w:val="hy-AM"/>
        </w:rPr>
      </w:pPr>
      <w:r>
        <w:rPr>
          <w:lang w:val="hy-AM"/>
        </w:rPr>
        <w:t>- համայնքապետարան</w:t>
      </w:r>
      <w:r w:rsidR="0034313B" w:rsidRPr="0034313B">
        <w:rPr>
          <w:lang w:val="hy-AM"/>
        </w:rPr>
        <w:t>ում</w:t>
      </w:r>
      <w:r>
        <w:rPr>
          <w:lang w:val="hy-AM"/>
        </w:rPr>
        <w:t xml:space="preserve"> ստեղծ</w:t>
      </w:r>
      <w:r w:rsidR="0034313B" w:rsidRPr="0034313B">
        <w:rPr>
          <w:lang w:val="hy-AM"/>
        </w:rPr>
        <w:t>ված</w:t>
      </w:r>
      <w:r>
        <w:rPr>
          <w:lang w:val="hy-AM"/>
        </w:rPr>
        <w:t xml:space="preserve"> քաղաքացիների սպասարկման գրասենյ</w:t>
      </w:r>
      <w:r w:rsidR="0034313B" w:rsidRPr="0034313B">
        <w:rPr>
          <w:lang w:val="hy-AM"/>
        </w:rPr>
        <w:t>ակում</w:t>
      </w:r>
      <w:r>
        <w:rPr>
          <w:lang w:val="hy-AM"/>
        </w:rPr>
        <w:t xml:space="preserve"> առավել արդյունավետ դարձնելով քաղաքացիների սպասարկումը, </w:t>
      </w:r>
    </w:p>
    <w:p w14:paraId="5C34C45F" w14:textId="77777777" w:rsidR="00C81025" w:rsidRDefault="00C81025" w:rsidP="00C81025">
      <w:pPr>
        <w:pStyle w:val="ListParagraph"/>
        <w:rPr>
          <w:lang w:val="hy-AM"/>
        </w:rPr>
      </w:pPr>
      <w:r>
        <w:rPr>
          <w:lang w:val="hy-AM"/>
        </w:rPr>
        <w:t>-իրականացնել համայնքային ծառայության կատարելագործման, տեխնիկական վերազինմանն ուղղված միջոցառումներ, վերապատրաստումների միջոցով նպաստել ծառայող անձնակազմի կարողությունների զարգացմանը։</w:t>
      </w:r>
    </w:p>
    <w:p w14:paraId="6F5E68EB" w14:textId="77777777" w:rsidR="00C81025" w:rsidRDefault="00C81025" w:rsidP="00C81025">
      <w:pPr>
        <w:pStyle w:val="ListParagraph"/>
        <w:rPr>
          <w:lang w:val="hy-AM"/>
        </w:rPr>
      </w:pPr>
    </w:p>
    <w:p w14:paraId="13EBFB9B" w14:textId="77777777" w:rsidR="00C81025" w:rsidRDefault="00C81025" w:rsidP="00C81025">
      <w:pPr>
        <w:pStyle w:val="ListParagraph"/>
        <w:jc w:val="center"/>
        <w:rPr>
          <w:b/>
          <w:lang w:val="hy-AM"/>
        </w:rPr>
      </w:pPr>
      <w:r w:rsidRPr="00C81025">
        <w:rPr>
          <w:b/>
          <w:lang w:val="hy-AM"/>
        </w:rPr>
        <w:t>ՄԱՍ 1</w:t>
      </w:r>
      <w:r>
        <w:rPr>
          <w:b/>
          <w:lang w:val="hy-AM"/>
        </w:rPr>
        <w:t xml:space="preserve">․ Գյուլագարակ համայնքի բյուջեի </w:t>
      </w:r>
      <w:r w:rsidR="00C9157C">
        <w:rPr>
          <w:b/>
          <w:lang w:val="hy-AM"/>
        </w:rPr>
        <w:t>եկամուտ</w:t>
      </w:r>
      <w:r>
        <w:rPr>
          <w:b/>
          <w:lang w:val="hy-AM"/>
        </w:rPr>
        <w:t>ները</w:t>
      </w:r>
    </w:p>
    <w:p w14:paraId="5F202314" w14:textId="77777777" w:rsidR="00C81025" w:rsidRPr="00781A09" w:rsidRDefault="00C9157C" w:rsidP="00C81025">
      <w:pPr>
        <w:pStyle w:val="ListParagraph"/>
        <w:rPr>
          <w:lang w:val="hy-AM"/>
        </w:rPr>
      </w:pPr>
      <w:r>
        <w:rPr>
          <w:lang w:val="hy-AM"/>
        </w:rPr>
        <w:t>Գյուլագարակ համայնքի եկամուտների գոյացման աղբյուրները բաժանվում են երկու խմբի</w:t>
      </w:r>
      <w:r w:rsidRPr="00781A09">
        <w:rPr>
          <w:lang w:val="hy-AM"/>
        </w:rPr>
        <w:t>՝ սեփական եկամուտներ և պաշտոնական դրամաշնորհներ։</w:t>
      </w:r>
    </w:p>
    <w:p w14:paraId="6EEE91D3" w14:textId="3D8E92D5" w:rsidR="00C9157C" w:rsidRPr="00781A09" w:rsidRDefault="00C9157C" w:rsidP="00C81025">
      <w:pPr>
        <w:pStyle w:val="ListParagraph"/>
        <w:rPr>
          <w:lang w:val="hy-AM"/>
        </w:rPr>
      </w:pPr>
      <w:r w:rsidRPr="00781A09">
        <w:rPr>
          <w:lang w:val="hy-AM"/>
        </w:rPr>
        <w:t>2</w:t>
      </w:r>
      <w:r w:rsidR="00D70D26" w:rsidRPr="00781A09">
        <w:rPr>
          <w:lang w:val="hy-AM"/>
        </w:rPr>
        <w:t>022</w:t>
      </w:r>
      <w:r w:rsidRPr="00781A09">
        <w:rPr>
          <w:lang w:val="hy-AM"/>
        </w:rPr>
        <w:t xml:space="preserve"> թվականի Գյուլագարակ համայնքի վարչական բյուջե մուտքագրված </w:t>
      </w:r>
      <w:r w:rsidR="00D70D26" w:rsidRPr="00781A09">
        <w:rPr>
          <w:lang w:val="hy-AM"/>
        </w:rPr>
        <w:t>319929.6</w:t>
      </w:r>
      <w:r w:rsidR="007D112B" w:rsidRPr="00781A09">
        <w:rPr>
          <w:lang w:val="hy-AM"/>
        </w:rPr>
        <w:t xml:space="preserve">հազ․դրամ եկամուտներից </w:t>
      </w:r>
      <w:r w:rsidR="00D70D26" w:rsidRPr="00781A09">
        <w:rPr>
          <w:lang w:val="hy-AM"/>
        </w:rPr>
        <w:t>90708.1</w:t>
      </w:r>
      <w:r w:rsidR="007D112B" w:rsidRPr="00781A09">
        <w:rPr>
          <w:lang w:val="hy-AM"/>
        </w:rPr>
        <w:t xml:space="preserve">հազ դրամ բաժին է ընկել սեփական եկամուտներին, իսկ </w:t>
      </w:r>
      <w:r w:rsidR="00E55402" w:rsidRPr="00781A09">
        <w:rPr>
          <w:lang w:val="hy-AM"/>
        </w:rPr>
        <w:t>229112.5</w:t>
      </w:r>
      <w:r w:rsidR="007D112B" w:rsidRPr="00781A09">
        <w:rPr>
          <w:lang w:val="hy-AM"/>
        </w:rPr>
        <w:t>հազ դրամը՝ ՀՀ պետական բյուջեից ֆինանսական համահարթեցման սկզբունքով տրամադրված դոտացիայի գումարն է։</w:t>
      </w:r>
    </w:p>
    <w:p w14:paraId="515D4A81" w14:textId="0065C017" w:rsidR="007D112B" w:rsidRPr="00781A09" w:rsidRDefault="007D112B" w:rsidP="00C81025">
      <w:pPr>
        <w:pStyle w:val="ListParagraph"/>
        <w:rPr>
          <w:lang w:val="hy-AM"/>
        </w:rPr>
      </w:pPr>
      <w:r w:rsidRPr="00781A09">
        <w:rPr>
          <w:b/>
          <w:lang w:val="hy-AM"/>
        </w:rPr>
        <w:t xml:space="preserve">Վարչական բյուջեի </w:t>
      </w:r>
      <w:r w:rsidRPr="00781A09">
        <w:rPr>
          <w:lang w:val="hy-AM"/>
        </w:rPr>
        <w:t xml:space="preserve">սեփական եկամուտներում ամենախոշոր մասը բաժին է ընկել </w:t>
      </w:r>
      <w:r w:rsidR="00D70D26" w:rsidRPr="00781A09">
        <w:rPr>
          <w:lang w:val="hy-AM"/>
        </w:rPr>
        <w:t>փոխադրամիջոցների գույքահարկ</w:t>
      </w:r>
      <w:r w:rsidRPr="00781A09">
        <w:rPr>
          <w:lang w:val="hy-AM"/>
        </w:rPr>
        <w:t xml:space="preserve">ին՝ </w:t>
      </w:r>
      <w:r w:rsidR="00781A09" w:rsidRPr="00781A09">
        <w:rPr>
          <w:lang w:val="hy-AM"/>
        </w:rPr>
        <w:t xml:space="preserve"> </w:t>
      </w:r>
      <w:r w:rsidR="00D70D26" w:rsidRPr="00781A09">
        <w:rPr>
          <w:lang w:val="hy-AM"/>
        </w:rPr>
        <w:t>33830.1</w:t>
      </w:r>
      <w:r w:rsidRPr="00781A09">
        <w:rPr>
          <w:lang w:val="hy-AM"/>
        </w:rPr>
        <w:t>հազ դրամ։</w:t>
      </w:r>
    </w:p>
    <w:p w14:paraId="030024A3" w14:textId="77777777" w:rsidR="007D112B" w:rsidRPr="00781A09" w:rsidRDefault="007D112B" w:rsidP="00C81025">
      <w:pPr>
        <w:pStyle w:val="ListParagraph"/>
        <w:rPr>
          <w:lang w:val="hy-AM"/>
        </w:rPr>
      </w:pPr>
      <w:r w:rsidRPr="00781A09">
        <w:rPr>
          <w:lang w:val="hy-AM"/>
        </w:rPr>
        <w:t>Մնացած եկամուտների պատկերը հետևյալն է․</w:t>
      </w:r>
    </w:p>
    <w:p w14:paraId="378A38AA" w14:textId="47F0EA9F" w:rsidR="007D112B" w:rsidRPr="00781A09" w:rsidRDefault="007D112B" w:rsidP="00C81025">
      <w:pPr>
        <w:pStyle w:val="ListParagraph"/>
        <w:rPr>
          <w:lang w:val="hy-AM"/>
        </w:rPr>
      </w:pPr>
      <w:r w:rsidRPr="00781A09">
        <w:rPr>
          <w:lang w:val="hy-AM"/>
        </w:rPr>
        <w:t>-</w:t>
      </w:r>
      <w:r w:rsidR="00D70D26" w:rsidRPr="00781A09">
        <w:rPr>
          <w:lang w:val="hy-AM"/>
        </w:rPr>
        <w:t>անշարժ գույքի</w:t>
      </w:r>
      <w:r w:rsidR="00781A09" w:rsidRPr="00781A09">
        <w:rPr>
          <w:lang w:val="hy-AM"/>
        </w:rPr>
        <w:t xml:space="preserve"> հարկ</w:t>
      </w:r>
      <w:r w:rsidR="00E55402" w:rsidRPr="00781A09">
        <w:rPr>
          <w:lang w:val="hy-AM"/>
        </w:rPr>
        <w:t xml:space="preserve"> -</w:t>
      </w:r>
      <w:r w:rsidR="00781A09" w:rsidRPr="00781A09">
        <w:rPr>
          <w:lang w:val="hy-AM"/>
        </w:rPr>
        <w:t xml:space="preserve"> 26008.5 հազ.դրամ</w:t>
      </w:r>
    </w:p>
    <w:p w14:paraId="4CAC951F" w14:textId="5462303B" w:rsidR="007D112B" w:rsidRPr="00781A09" w:rsidRDefault="007D112B" w:rsidP="00C81025">
      <w:pPr>
        <w:pStyle w:val="ListParagraph"/>
        <w:rPr>
          <w:lang w:val="hy-AM"/>
        </w:rPr>
      </w:pPr>
      <w:r w:rsidRPr="00781A09">
        <w:rPr>
          <w:lang w:val="hy-AM"/>
        </w:rPr>
        <w:t xml:space="preserve">-տեղական տուրքեր </w:t>
      </w:r>
      <w:r w:rsidR="00E55402" w:rsidRPr="00781A09">
        <w:rPr>
          <w:lang w:val="hy-AM"/>
        </w:rPr>
        <w:t>-</w:t>
      </w:r>
      <w:r w:rsidR="00781A09" w:rsidRPr="00781A09">
        <w:rPr>
          <w:lang w:val="hy-AM"/>
        </w:rPr>
        <w:t>1802.8 հազ.դրամ</w:t>
      </w:r>
    </w:p>
    <w:p w14:paraId="13E19C0F" w14:textId="5D4ED047" w:rsidR="007D112B" w:rsidRPr="00781A09" w:rsidRDefault="007D112B" w:rsidP="00C81025">
      <w:pPr>
        <w:pStyle w:val="ListParagraph"/>
        <w:rPr>
          <w:lang w:val="hy-AM"/>
        </w:rPr>
      </w:pPr>
      <w:r w:rsidRPr="00781A09">
        <w:rPr>
          <w:lang w:val="hy-AM"/>
        </w:rPr>
        <w:t>-տեղական վճարներ</w:t>
      </w:r>
      <w:r w:rsidR="00E55402" w:rsidRPr="00781A09">
        <w:rPr>
          <w:lang w:val="hy-AM"/>
        </w:rPr>
        <w:t>-</w:t>
      </w:r>
      <w:r w:rsidR="00781A09" w:rsidRPr="00781A09">
        <w:rPr>
          <w:lang w:val="hy-AM"/>
        </w:rPr>
        <w:t>8261.5 հազ.դրամ</w:t>
      </w:r>
    </w:p>
    <w:p w14:paraId="512C9E1A" w14:textId="2192A627" w:rsidR="007D112B" w:rsidRPr="00781A09" w:rsidRDefault="007D112B" w:rsidP="00C81025">
      <w:pPr>
        <w:pStyle w:val="ListParagraph"/>
        <w:rPr>
          <w:lang w:val="hy-AM"/>
        </w:rPr>
      </w:pPr>
      <w:r>
        <w:rPr>
          <w:lang w:val="hy-AM"/>
        </w:rPr>
        <w:t>-վարձակալական վճարներ</w:t>
      </w:r>
      <w:r w:rsidR="00E55402" w:rsidRPr="00E55402">
        <w:rPr>
          <w:lang w:val="hy-AM"/>
        </w:rPr>
        <w:t>-</w:t>
      </w:r>
      <w:r w:rsidR="00781A09" w:rsidRPr="00781A09">
        <w:rPr>
          <w:lang w:val="hy-AM"/>
        </w:rPr>
        <w:t>5830.8 հազ.դրամ</w:t>
      </w:r>
    </w:p>
    <w:p w14:paraId="37BA1D31" w14:textId="48149759" w:rsidR="007D112B" w:rsidRPr="006A0E7C" w:rsidRDefault="007D112B" w:rsidP="00C81025">
      <w:pPr>
        <w:pStyle w:val="ListParagraph"/>
        <w:rPr>
          <w:lang w:val="hy-AM"/>
        </w:rPr>
      </w:pPr>
      <w:r>
        <w:rPr>
          <w:lang w:val="hy-AM"/>
        </w:rPr>
        <w:t>-այլ եկամուտներ</w:t>
      </w:r>
      <w:r w:rsidR="00E55402" w:rsidRPr="00E55402">
        <w:rPr>
          <w:lang w:val="hy-AM"/>
        </w:rPr>
        <w:t>-</w:t>
      </w:r>
      <w:r w:rsidR="00781A09" w:rsidRPr="00781A09">
        <w:rPr>
          <w:lang w:val="hy-AM"/>
        </w:rPr>
        <w:t>6</w:t>
      </w:r>
      <w:r w:rsidR="00781A09" w:rsidRPr="006A0E7C">
        <w:rPr>
          <w:lang w:val="hy-AM"/>
        </w:rPr>
        <w:t xml:space="preserve">18.4 </w:t>
      </w:r>
      <w:r w:rsidR="00781A09" w:rsidRPr="00781A09">
        <w:rPr>
          <w:lang w:val="hy-AM"/>
        </w:rPr>
        <w:t>հազ.դրամ</w:t>
      </w:r>
    </w:p>
    <w:p w14:paraId="79FEC128" w14:textId="77777777" w:rsidR="007D112B" w:rsidRDefault="007D112B" w:rsidP="00C81025">
      <w:pPr>
        <w:pStyle w:val="ListParagraph"/>
        <w:rPr>
          <w:lang w:val="hy-AM"/>
        </w:rPr>
      </w:pPr>
      <w:r>
        <w:rPr>
          <w:b/>
          <w:lang w:val="hy-AM"/>
        </w:rPr>
        <w:t>Ֆոնդային բյուջեի</w:t>
      </w:r>
      <w:r>
        <w:rPr>
          <w:lang w:val="hy-AM"/>
        </w:rPr>
        <w:t xml:space="preserve"> եկամուտները գոյացել են վարչական բյուջեի պահուստային ֆոնդից ֆոնդային բյուջե կատարվող մասհանումների և պետական բյուջեից ստացված սուբվենցիաների հաշվին։</w:t>
      </w:r>
    </w:p>
    <w:p w14:paraId="3D450C00" w14:textId="07FAA90C" w:rsidR="007D112B" w:rsidRDefault="007D112B" w:rsidP="00C81025">
      <w:pPr>
        <w:pStyle w:val="ListParagraph"/>
        <w:rPr>
          <w:lang w:val="hy-AM"/>
        </w:rPr>
      </w:pPr>
      <w:r>
        <w:rPr>
          <w:lang w:val="hy-AM"/>
        </w:rPr>
        <w:t>Գյուլագարակ</w:t>
      </w:r>
      <w:r w:rsidR="00743C0B">
        <w:rPr>
          <w:lang w:val="hy-AM"/>
        </w:rPr>
        <w:t>ի</w:t>
      </w:r>
      <w:r>
        <w:rPr>
          <w:lang w:val="hy-AM"/>
        </w:rPr>
        <w:t xml:space="preserve"> </w:t>
      </w:r>
      <w:r w:rsidR="00743C0B">
        <w:rPr>
          <w:lang w:val="hy-AM"/>
        </w:rPr>
        <w:t>համայնքապետարանի 202</w:t>
      </w:r>
      <w:r w:rsidR="006A0E7C" w:rsidRPr="006A0E7C">
        <w:rPr>
          <w:lang w:val="hy-AM"/>
        </w:rPr>
        <w:t>4</w:t>
      </w:r>
      <w:r w:rsidR="00743C0B">
        <w:rPr>
          <w:lang w:val="hy-AM"/>
        </w:rPr>
        <w:t>-202</w:t>
      </w:r>
      <w:r w:rsidR="006A0E7C" w:rsidRPr="006A0E7C">
        <w:rPr>
          <w:lang w:val="hy-AM"/>
        </w:rPr>
        <w:t>6</w:t>
      </w:r>
      <w:r w:rsidR="00743C0B">
        <w:rPr>
          <w:lang w:val="hy-AM"/>
        </w:rPr>
        <w:t xml:space="preserve"> թվականների ՄԺԾԾ-ի կազմման հիմքում ընկած է ինչպես նախորդ տարիների բյուջեի մուտքերի վերլուծությունը, այնպես էլ տարբեր նորմատիվ իրավական ակտերով սահմանված համայնքի բյուջեին ամրագրված եկամուտների դրույքաչափերը և դրանցում կատարված փոփոխությունները։</w:t>
      </w:r>
    </w:p>
    <w:p w14:paraId="1CEA2834" w14:textId="77777777" w:rsidR="00743C0B" w:rsidRDefault="00743C0B" w:rsidP="00C81025">
      <w:pPr>
        <w:pStyle w:val="ListParagraph"/>
        <w:rPr>
          <w:lang w:val="hy-AM"/>
        </w:rPr>
      </w:pPr>
      <w:r>
        <w:rPr>
          <w:lang w:val="hy-AM"/>
        </w:rPr>
        <w:t>Մասնավորապես պլանավորման ժամանակ հաշվի են առնվել․</w:t>
      </w:r>
    </w:p>
    <w:p w14:paraId="5E152250" w14:textId="77777777" w:rsidR="00743C0B" w:rsidRPr="00743C0B" w:rsidRDefault="00743C0B" w:rsidP="00743C0B">
      <w:pPr>
        <w:pStyle w:val="ListParagraph"/>
        <w:numPr>
          <w:ilvl w:val="0"/>
          <w:numId w:val="1"/>
        </w:numPr>
        <w:rPr>
          <w:lang w:val="hy-AM"/>
        </w:rPr>
      </w:pPr>
      <w:r>
        <w:rPr>
          <w:b/>
          <w:lang w:val="hy-AM"/>
        </w:rPr>
        <w:t>Անշարժ գույքի հարկի մասով</w:t>
      </w:r>
    </w:p>
    <w:p w14:paraId="6BD24594" w14:textId="01F83F3C" w:rsidR="00743C0B" w:rsidRDefault="00743C0B" w:rsidP="00743C0B">
      <w:pPr>
        <w:pStyle w:val="ListParagraph"/>
        <w:rPr>
          <w:lang w:val="hy-AM"/>
        </w:rPr>
      </w:pPr>
      <w:r>
        <w:rPr>
          <w:lang w:val="hy-AM"/>
        </w:rPr>
        <w:t>ՀՀ հարկային օրենսգրքով սահմանված անշարժ գույքի հարկի դրույքաչափերը՝ հաշվի առնելով նաև, որ օրենսգրքի 233-րդ հոդվածի համաձայն 202</w:t>
      </w:r>
      <w:r w:rsidR="006A0E7C" w:rsidRPr="006A0E7C">
        <w:rPr>
          <w:lang w:val="hy-AM"/>
        </w:rPr>
        <w:t>1</w:t>
      </w:r>
      <w:r>
        <w:rPr>
          <w:lang w:val="hy-AM"/>
        </w:rPr>
        <w:t>-2026 թվականների համար անշարժ գույքի հարկը(բացառությամբ գյուղատնտեսական նշանակության հողերի) հաշվարկվում է անշարժ գույքի շուկայական արժեքին մոտարկված կադաստրային արժեքների և ՀՀ հարկային օրենսգրքի 229-րդ հոդվածի 1-ին</w:t>
      </w:r>
      <w:r w:rsidR="005B6B0A">
        <w:rPr>
          <w:lang w:val="hy-AM"/>
        </w:rPr>
        <w:t xml:space="preserve"> մասի 2-7-րդ կետերով սահմանված դրույքաչափերի արտադրյալի 25 տոկոսի չափով, 2022 թվականի</w:t>
      </w:r>
      <w:r w:rsidR="00A368F5">
        <w:rPr>
          <w:lang w:val="hy-AM"/>
        </w:rPr>
        <w:t xml:space="preserve"> համար՝ 30տոկոսի չափով</w:t>
      </w:r>
      <w:r w:rsidR="00F816F6" w:rsidRPr="00F816F6">
        <w:rPr>
          <w:lang w:val="hy-AM"/>
        </w:rPr>
        <w:t xml:space="preserve">, </w:t>
      </w:r>
      <w:r w:rsidR="00F816F6">
        <w:rPr>
          <w:lang w:val="hy-AM"/>
        </w:rPr>
        <w:t>2023թվականի հաշվետու տարվա համար՝ 35 տոկոսի չափով, 2024 թվականի հաշվետու տարվա համար՝ 50 տոկոսի չափով, 2025թվականի հաշվետու տարիների համար՝ 100տոկոսի չափով։</w:t>
      </w:r>
    </w:p>
    <w:p w14:paraId="7CC43BE4" w14:textId="77777777" w:rsidR="00F816F6" w:rsidRDefault="00F816F6" w:rsidP="00743C0B">
      <w:pPr>
        <w:pStyle w:val="ListParagraph"/>
        <w:rPr>
          <w:lang w:val="hy-AM"/>
        </w:rPr>
      </w:pPr>
      <w:r>
        <w:rPr>
          <w:lang w:val="hy-AM"/>
        </w:rPr>
        <w:t>Այս  հարկատեսակի գծով եկամուտների պլանավորման ժամանակ հաշվի են առնվել նաև հողի հարկի և անշարժ գույքի հարկի գծով կուտակված ապառքների գումարները և դրանց գանձման դինամիկան։</w:t>
      </w:r>
    </w:p>
    <w:p w14:paraId="0F3AA739" w14:textId="77777777" w:rsidR="00F816F6" w:rsidRDefault="00F816F6" w:rsidP="00743C0B">
      <w:pPr>
        <w:pStyle w:val="ListParagraph"/>
        <w:rPr>
          <w:lang w:val="hy-AM"/>
        </w:rPr>
      </w:pPr>
      <w:r>
        <w:rPr>
          <w:lang w:val="hy-AM"/>
        </w:rPr>
        <w:lastRenderedPageBreak/>
        <w:t>Այս հարկատեսակի գծով ըստ տարիների նախատեսվել են հետևյալ եկամուտները</w:t>
      </w:r>
    </w:p>
    <w:p w14:paraId="582DDFE4" w14:textId="43E1E3B8" w:rsidR="00F816F6" w:rsidRDefault="00F816F6" w:rsidP="00743C0B">
      <w:pPr>
        <w:pStyle w:val="ListParagraph"/>
        <w:rPr>
          <w:lang w:val="hy-AM"/>
        </w:rPr>
      </w:pPr>
      <w:r>
        <w:rPr>
          <w:lang w:val="hy-AM"/>
        </w:rPr>
        <w:t>202</w:t>
      </w:r>
      <w:r w:rsidR="006A0E7C" w:rsidRPr="006A0E7C">
        <w:rPr>
          <w:lang w:val="hy-AM"/>
        </w:rPr>
        <w:t>4</w:t>
      </w:r>
      <w:r>
        <w:rPr>
          <w:lang w:val="hy-AM"/>
        </w:rPr>
        <w:t xml:space="preserve"> թվականին- </w:t>
      </w:r>
      <w:r w:rsidR="006A0E7C" w:rsidRPr="006A0E7C">
        <w:rPr>
          <w:lang w:val="hy-AM"/>
        </w:rPr>
        <w:t>36013.4</w:t>
      </w:r>
      <w:r>
        <w:rPr>
          <w:lang w:val="hy-AM"/>
        </w:rPr>
        <w:t>հազար դրամ</w:t>
      </w:r>
    </w:p>
    <w:p w14:paraId="72F311C8" w14:textId="3A0C4C5F" w:rsidR="00F816F6" w:rsidRDefault="00F816F6" w:rsidP="00743C0B">
      <w:pPr>
        <w:pStyle w:val="ListParagraph"/>
        <w:rPr>
          <w:lang w:val="hy-AM"/>
        </w:rPr>
      </w:pPr>
      <w:r>
        <w:rPr>
          <w:lang w:val="hy-AM"/>
        </w:rPr>
        <w:t>202</w:t>
      </w:r>
      <w:r w:rsidR="006A0E7C" w:rsidRPr="006A0E7C">
        <w:rPr>
          <w:lang w:val="hy-AM"/>
        </w:rPr>
        <w:t>5</w:t>
      </w:r>
      <w:r>
        <w:rPr>
          <w:lang w:val="hy-AM"/>
        </w:rPr>
        <w:t xml:space="preserve"> թվականին-</w:t>
      </w:r>
      <w:r w:rsidR="006A0E7C" w:rsidRPr="006A0E7C">
        <w:rPr>
          <w:lang w:val="hy-AM"/>
        </w:rPr>
        <w:t>43013.0</w:t>
      </w:r>
      <w:r>
        <w:rPr>
          <w:lang w:val="hy-AM"/>
        </w:rPr>
        <w:t>հազար դրամ</w:t>
      </w:r>
    </w:p>
    <w:p w14:paraId="71FE0B55" w14:textId="0959C712" w:rsidR="00F816F6" w:rsidRDefault="00F816F6" w:rsidP="00743C0B">
      <w:pPr>
        <w:pStyle w:val="ListParagraph"/>
        <w:rPr>
          <w:lang w:val="hy-AM"/>
        </w:rPr>
      </w:pPr>
      <w:r>
        <w:rPr>
          <w:lang w:val="hy-AM"/>
        </w:rPr>
        <w:t>202</w:t>
      </w:r>
      <w:r w:rsidR="006A0E7C">
        <w:rPr>
          <w:lang w:val="en-US"/>
        </w:rPr>
        <w:t>6</w:t>
      </w:r>
      <w:r>
        <w:rPr>
          <w:lang w:val="hy-AM"/>
        </w:rPr>
        <w:t xml:space="preserve"> թվականին-</w:t>
      </w:r>
      <w:r w:rsidR="006A0E7C">
        <w:rPr>
          <w:lang w:val="en-US"/>
        </w:rPr>
        <w:t>45000.0</w:t>
      </w:r>
      <w:r>
        <w:rPr>
          <w:lang w:val="hy-AM"/>
        </w:rPr>
        <w:t>հազար դրամ</w:t>
      </w:r>
    </w:p>
    <w:p w14:paraId="3A05A873" w14:textId="77777777" w:rsidR="00F816F6" w:rsidRPr="00F816F6" w:rsidRDefault="00F816F6" w:rsidP="00F816F6">
      <w:pPr>
        <w:pStyle w:val="ListParagraph"/>
        <w:numPr>
          <w:ilvl w:val="0"/>
          <w:numId w:val="1"/>
        </w:numPr>
        <w:rPr>
          <w:lang w:val="hy-AM"/>
        </w:rPr>
      </w:pPr>
      <w:r>
        <w:rPr>
          <w:b/>
          <w:lang w:val="hy-AM"/>
        </w:rPr>
        <w:t>Փոխադրամիջոցների գույքահարկի մասով․</w:t>
      </w:r>
    </w:p>
    <w:p w14:paraId="061C2543" w14:textId="77777777" w:rsidR="00F816F6" w:rsidRDefault="00F816F6" w:rsidP="00F816F6">
      <w:pPr>
        <w:pStyle w:val="ListParagraph"/>
        <w:rPr>
          <w:lang w:val="hy-AM"/>
        </w:rPr>
      </w:pPr>
      <w:r>
        <w:rPr>
          <w:lang w:val="hy-AM"/>
        </w:rPr>
        <w:t>Այս հարկատեսակի գծով եկամուտների պլանավորման ժամանակ հաշվի է առնվել համայնքապետարանի համակարչային բազայում գրանցված փոխադրամիջոցների գծով ՀՀ հարկային օրենսգրքով սահմանված կարգով և դրույքաչափերով հաշվարկված հարկի գումարները, ինչպես նաև կուտակված ապառքների գումարները և դրանց գանձման դինամիկան։</w:t>
      </w:r>
    </w:p>
    <w:p w14:paraId="00CE3AE2" w14:textId="7B88B6DC" w:rsidR="00F816F6" w:rsidRDefault="00F816F6" w:rsidP="00F816F6">
      <w:pPr>
        <w:pStyle w:val="ListParagraph"/>
        <w:numPr>
          <w:ilvl w:val="0"/>
          <w:numId w:val="1"/>
        </w:numPr>
        <w:rPr>
          <w:b/>
          <w:lang w:val="hy-AM"/>
        </w:rPr>
      </w:pPr>
      <w:r w:rsidRPr="00F816F6">
        <w:rPr>
          <w:b/>
          <w:lang w:val="hy-AM"/>
        </w:rPr>
        <w:t>Տեղական տուրքերի վճարների մասով</w:t>
      </w:r>
    </w:p>
    <w:p w14:paraId="02B5A4C8" w14:textId="2DDB1733" w:rsidR="00F816F6" w:rsidRPr="00056478" w:rsidRDefault="00F816F6" w:rsidP="00F816F6">
      <w:pPr>
        <w:pStyle w:val="ListParagraph"/>
        <w:rPr>
          <w:lang w:val="hy-AM"/>
        </w:rPr>
      </w:pPr>
      <w:r>
        <w:rPr>
          <w:lang w:val="hy-AM"/>
        </w:rPr>
        <w:t xml:space="preserve">Տեղական տուրքերի և վճարների գումարների պլանավորումը իրականացվել է հաշվի առնելով «Տեղական տուրքերի և վճարների մասին»ՀՀ օրենքով սահմանված գործողությունների և ծառայությունների համար Գյուլագարակ համայնքի ավագանու </w:t>
      </w:r>
      <w:r w:rsidR="00944FFD" w:rsidRPr="00056478">
        <w:rPr>
          <w:lang w:val="hy-AM"/>
        </w:rPr>
        <w:t>06.12.2022</w:t>
      </w:r>
      <w:r w:rsidRPr="00056478">
        <w:rPr>
          <w:lang w:val="hy-AM"/>
        </w:rPr>
        <w:t xml:space="preserve"> թիվ </w:t>
      </w:r>
      <w:r w:rsidR="00944FFD" w:rsidRPr="00056478">
        <w:rPr>
          <w:lang w:val="hy-AM"/>
        </w:rPr>
        <w:t xml:space="preserve">84 </w:t>
      </w:r>
      <w:r w:rsidRPr="00056478">
        <w:rPr>
          <w:lang w:val="hy-AM"/>
        </w:rPr>
        <w:t>-Ն որոշմամբ սահմանված դրույքաչափերը։</w:t>
      </w:r>
    </w:p>
    <w:p w14:paraId="0D7F345F" w14:textId="77777777" w:rsidR="00F816F6" w:rsidRPr="00423CC3" w:rsidRDefault="00423CC3" w:rsidP="00F816F6">
      <w:pPr>
        <w:pStyle w:val="ListParagraph"/>
        <w:numPr>
          <w:ilvl w:val="0"/>
          <w:numId w:val="1"/>
        </w:numPr>
        <w:rPr>
          <w:lang w:val="hy-AM"/>
        </w:rPr>
      </w:pPr>
      <w:r>
        <w:rPr>
          <w:b/>
          <w:lang w:val="hy-AM"/>
        </w:rPr>
        <w:t>Վարձակալական վճարների մասով</w:t>
      </w:r>
    </w:p>
    <w:p w14:paraId="6408E9D3" w14:textId="77777777" w:rsidR="00423CC3" w:rsidRDefault="00423CC3" w:rsidP="00423CC3">
      <w:pPr>
        <w:pStyle w:val="ListParagraph"/>
        <w:rPr>
          <w:lang w:val="hy-AM"/>
        </w:rPr>
      </w:pPr>
      <w:r>
        <w:rPr>
          <w:lang w:val="hy-AM"/>
        </w:rPr>
        <w:t>Այս վճարի պլանավորումը իրականացվել է իրավաբանական և ֆիզիկական աձանց հետ կնքված հողի և անշարժ գույքի վարձակալության պայմանագրերով սահմանված վարձակալական վճարների տարեկան հաշվարկի գումարների համաձայն։</w:t>
      </w:r>
    </w:p>
    <w:p w14:paraId="44FF35E1" w14:textId="77777777" w:rsidR="00423CC3" w:rsidRDefault="00423CC3" w:rsidP="00423CC3">
      <w:pPr>
        <w:pStyle w:val="ListParagraph"/>
        <w:numPr>
          <w:ilvl w:val="0"/>
          <w:numId w:val="1"/>
        </w:numPr>
        <w:rPr>
          <w:b/>
          <w:lang w:val="hy-AM"/>
        </w:rPr>
      </w:pPr>
      <w:r w:rsidRPr="00423CC3">
        <w:rPr>
          <w:b/>
          <w:lang w:val="hy-AM"/>
        </w:rPr>
        <w:t>Այլ եկամուտների մասով</w:t>
      </w:r>
    </w:p>
    <w:p w14:paraId="0DC2E264" w14:textId="03EF35C3" w:rsidR="00423CC3" w:rsidRPr="00056478" w:rsidRDefault="00423CC3" w:rsidP="00423CC3">
      <w:pPr>
        <w:pStyle w:val="ListParagraph"/>
        <w:rPr>
          <w:lang w:val="hy-AM"/>
        </w:rPr>
      </w:pPr>
      <w:r>
        <w:rPr>
          <w:lang w:val="hy-AM"/>
        </w:rPr>
        <w:t xml:space="preserve">Այլ եկամուտների մուտքերը հիմանականում գոյանում են համայնքի սեփականության իրավունքով պատկանող գյուղատնտեսական և այլ տեխիկայով մատուցված ծառայությունների համար համայնքի բյուե մուտքագրվող գումարներից։ Այլ ծառայությունների համար վճարների սակագները սահմանված են Գյուլագարակ համայնքի ավագանու </w:t>
      </w:r>
      <w:r w:rsidR="00944FFD" w:rsidRPr="00056478">
        <w:rPr>
          <w:lang w:val="hy-AM"/>
        </w:rPr>
        <w:t>06.12.2022</w:t>
      </w:r>
      <w:r w:rsidRPr="00056478">
        <w:rPr>
          <w:lang w:val="hy-AM"/>
        </w:rPr>
        <w:t xml:space="preserve">թվականի թիվ </w:t>
      </w:r>
      <w:r w:rsidR="00944FFD" w:rsidRPr="00056478">
        <w:rPr>
          <w:lang w:val="hy-AM"/>
        </w:rPr>
        <w:t>84</w:t>
      </w:r>
      <w:r w:rsidRPr="00056478">
        <w:rPr>
          <w:lang w:val="hy-AM"/>
        </w:rPr>
        <w:t>-</w:t>
      </w:r>
      <w:r w:rsidR="00056478" w:rsidRPr="00056478">
        <w:rPr>
          <w:lang w:val="hy-AM"/>
        </w:rPr>
        <w:t>Ն</w:t>
      </w:r>
      <w:r w:rsidRPr="00056478">
        <w:rPr>
          <w:lang w:val="hy-AM"/>
        </w:rPr>
        <w:t xml:space="preserve"> որոշմա</w:t>
      </w:r>
      <w:r w:rsidR="009C3555" w:rsidRPr="00056478">
        <w:rPr>
          <w:lang w:val="hy-AM"/>
        </w:rPr>
        <w:t>մ</w:t>
      </w:r>
      <w:r w:rsidRPr="00056478">
        <w:rPr>
          <w:lang w:val="hy-AM"/>
        </w:rPr>
        <w:t>բ։</w:t>
      </w:r>
    </w:p>
    <w:p w14:paraId="0873CE27" w14:textId="4C99783B" w:rsidR="00423CC3" w:rsidRDefault="00423CC3" w:rsidP="00423CC3">
      <w:pPr>
        <w:pStyle w:val="ListParagraph"/>
        <w:rPr>
          <w:lang w:val="hy-AM"/>
        </w:rPr>
      </w:pPr>
      <w:r>
        <w:rPr>
          <w:lang w:val="hy-AM"/>
        </w:rPr>
        <w:t>Ստորև ներկայացվում է ըստ եկամտի տեսակների 202</w:t>
      </w:r>
      <w:r w:rsidR="006A0E7C" w:rsidRPr="006A0E7C">
        <w:rPr>
          <w:lang w:val="hy-AM"/>
        </w:rPr>
        <w:t>3</w:t>
      </w:r>
      <w:r>
        <w:rPr>
          <w:lang w:val="hy-AM"/>
        </w:rPr>
        <w:t>-202</w:t>
      </w:r>
      <w:r w:rsidR="006A0E7C" w:rsidRPr="006A0E7C">
        <w:rPr>
          <w:lang w:val="hy-AM"/>
        </w:rPr>
        <w:t>6</w:t>
      </w:r>
      <w:r>
        <w:rPr>
          <w:lang w:val="hy-AM"/>
        </w:rPr>
        <w:t>թթ․ համար եկամուտների կանխատեսումները՝202</w:t>
      </w:r>
      <w:r w:rsidR="006A0E7C" w:rsidRPr="006A0E7C">
        <w:rPr>
          <w:lang w:val="hy-AM"/>
        </w:rPr>
        <w:t>2</w:t>
      </w:r>
      <w:r>
        <w:rPr>
          <w:lang w:val="hy-AM"/>
        </w:rPr>
        <w:t xml:space="preserve"> թվականի փաստացի և 202</w:t>
      </w:r>
      <w:r w:rsidR="006A0E7C" w:rsidRPr="006A0E7C">
        <w:rPr>
          <w:lang w:val="hy-AM"/>
        </w:rPr>
        <w:t>3</w:t>
      </w:r>
      <w:r>
        <w:rPr>
          <w:lang w:val="hy-AM"/>
        </w:rPr>
        <w:t>թվականի հաստատված բյուջեների ցուցանիշների հետ համեմատական վերլուծությամբ(աղյուսակ 1) համայնքի բյուջեի մուտքերի գծով ապառքների կառուցվածքը(աղյուսակ 2)։</w:t>
      </w:r>
    </w:p>
    <w:p w14:paraId="5DB86E01" w14:textId="77777777" w:rsidR="00297D2A" w:rsidRDefault="00297D2A" w:rsidP="00423CC3">
      <w:pPr>
        <w:pStyle w:val="ListParagraph"/>
        <w:rPr>
          <w:lang w:val="hy-AM"/>
        </w:rPr>
      </w:pPr>
    </w:p>
    <w:p w14:paraId="07611347" w14:textId="77777777" w:rsidR="00511A3D" w:rsidRDefault="00511A3D" w:rsidP="00297D2A">
      <w:pPr>
        <w:pStyle w:val="ListParagraph"/>
        <w:jc w:val="right"/>
        <w:rPr>
          <w:b/>
          <w:lang w:val="hy-AM"/>
        </w:rPr>
      </w:pPr>
    </w:p>
    <w:p w14:paraId="322D4863" w14:textId="77777777" w:rsidR="00511A3D" w:rsidRDefault="00511A3D" w:rsidP="00297D2A">
      <w:pPr>
        <w:pStyle w:val="ListParagraph"/>
        <w:jc w:val="right"/>
        <w:rPr>
          <w:b/>
          <w:lang w:val="hy-AM"/>
        </w:rPr>
      </w:pPr>
    </w:p>
    <w:p w14:paraId="0E3EBD48" w14:textId="77777777" w:rsidR="00511A3D" w:rsidRDefault="00511A3D" w:rsidP="00297D2A">
      <w:pPr>
        <w:pStyle w:val="ListParagraph"/>
        <w:jc w:val="right"/>
        <w:rPr>
          <w:b/>
          <w:lang w:val="hy-AM"/>
        </w:rPr>
      </w:pPr>
    </w:p>
    <w:p w14:paraId="17F0394B" w14:textId="77777777" w:rsidR="00511A3D" w:rsidRDefault="00511A3D" w:rsidP="00297D2A">
      <w:pPr>
        <w:pStyle w:val="ListParagraph"/>
        <w:jc w:val="right"/>
        <w:rPr>
          <w:b/>
          <w:lang w:val="hy-AM"/>
        </w:rPr>
      </w:pPr>
    </w:p>
    <w:p w14:paraId="75D2A651" w14:textId="77777777" w:rsidR="00511A3D" w:rsidRDefault="00511A3D" w:rsidP="00297D2A">
      <w:pPr>
        <w:pStyle w:val="ListParagraph"/>
        <w:jc w:val="right"/>
        <w:rPr>
          <w:b/>
          <w:lang w:val="hy-AM"/>
        </w:rPr>
      </w:pPr>
    </w:p>
    <w:p w14:paraId="2D437AD9" w14:textId="77777777" w:rsidR="00511A3D" w:rsidRDefault="00511A3D" w:rsidP="00297D2A">
      <w:pPr>
        <w:pStyle w:val="ListParagraph"/>
        <w:jc w:val="right"/>
        <w:rPr>
          <w:b/>
          <w:lang w:val="hy-AM"/>
        </w:rPr>
      </w:pPr>
    </w:p>
    <w:p w14:paraId="10CC8F68" w14:textId="77777777" w:rsidR="00511A3D" w:rsidRDefault="00511A3D" w:rsidP="00297D2A">
      <w:pPr>
        <w:pStyle w:val="ListParagraph"/>
        <w:jc w:val="right"/>
        <w:rPr>
          <w:b/>
          <w:lang w:val="hy-AM"/>
        </w:rPr>
      </w:pPr>
    </w:p>
    <w:p w14:paraId="12A64194" w14:textId="77777777" w:rsidR="00511A3D" w:rsidRDefault="00511A3D" w:rsidP="00297D2A">
      <w:pPr>
        <w:pStyle w:val="ListParagraph"/>
        <w:jc w:val="right"/>
        <w:rPr>
          <w:b/>
          <w:lang w:val="hy-AM"/>
        </w:rPr>
      </w:pPr>
    </w:p>
    <w:p w14:paraId="0F2E9878" w14:textId="77777777" w:rsidR="00511A3D" w:rsidRDefault="00511A3D" w:rsidP="00297D2A">
      <w:pPr>
        <w:pStyle w:val="ListParagraph"/>
        <w:jc w:val="right"/>
        <w:rPr>
          <w:b/>
          <w:lang w:val="hy-AM"/>
        </w:rPr>
      </w:pPr>
    </w:p>
    <w:p w14:paraId="099BF4EF" w14:textId="77777777" w:rsidR="00511A3D" w:rsidRDefault="00511A3D" w:rsidP="00297D2A">
      <w:pPr>
        <w:pStyle w:val="ListParagraph"/>
        <w:jc w:val="right"/>
        <w:rPr>
          <w:b/>
          <w:lang w:val="hy-AM"/>
        </w:rPr>
      </w:pPr>
    </w:p>
    <w:p w14:paraId="3F103749" w14:textId="77777777" w:rsidR="00511A3D" w:rsidRDefault="00511A3D" w:rsidP="00297D2A">
      <w:pPr>
        <w:pStyle w:val="ListParagraph"/>
        <w:jc w:val="right"/>
        <w:rPr>
          <w:b/>
          <w:lang w:val="hy-AM"/>
        </w:rPr>
      </w:pPr>
    </w:p>
    <w:p w14:paraId="6C25C9C7" w14:textId="77777777" w:rsidR="00511A3D" w:rsidRDefault="00511A3D" w:rsidP="00297D2A">
      <w:pPr>
        <w:pStyle w:val="ListParagraph"/>
        <w:jc w:val="right"/>
        <w:rPr>
          <w:b/>
          <w:lang w:val="hy-AM"/>
        </w:rPr>
      </w:pPr>
    </w:p>
    <w:p w14:paraId="00BAC478" w14:textId="77777777" w:rsidR="00511A3D" w:rsidRDefault="00511A3D" w:rsidP="00297D2A">
      <w:pPr>
        <w:pStyle w:val="ListParagraph"/>
        <w:jc w:val="right"/>
        <w:rPr>
          <w:b/>
          <w:lang w:val="hy-AM"/>
        </w:rPr>
      </w:pPr>
    </w:p>
    <w:p w14:paraId="180FD5BC" w14:textId="77777777" w:rsidR="00511A3D" w:rsidRDefault="00511A3D" w:rsidP="00297D2A">
      <w:pPr>
        <w:pStyle w:val="ListParagraph"/>
        <w:jc w:val="right"/>
        <w:rPr>
          <w:b/>
          <w:lang w:val="hy-AM"/>
        </w:rPr>
      </w:pPr>
    </w:p>
    <w:p w14:paraId="25D50AB7" w14:textId="77777777" w:rsidR="0034313B" w:rsidRDefault="0034313B" w:rsidP="00297D2A">
      <w:pPr>
        <w:pStyle w:val="ListParagraph"/>
        <w:jc w:val="right"/>
        <w:rPr>
          <w:b/>
          <w:lang w:val="hy-AM"/>
        </w:rPr>
      </w:pPr>
    </w:p>
    <w:p w14:paraId="6598D577" w14:textId="77777777" w:rsidR="0034313B" w:rsidRDefault="0034313B" w:rsidP="00297D2A">
      <w:pPr>
        <w:pStyle w:val="ListParagraph"/>
        <w:jc w:val="right"/>
        <w:rPr>
          <w:b/>
          <w:lang w:val="hy-AM"/>
        </w:rPr>
      </w:pPr>
    </w:p>
    <w:p w14:paraId="095549DE" w14:textId="77777777" w:rsidR="0034313B" w:rsidRDefault="0034313B" w:rsidP="00297D2A">
      <w:pPr>
        <w:pStyle w:val="ListParagraph"/>
        <w:jc w:val="right"/>
        <w:rPr>
          <w:b/>
          <w:lang w:val="hy-AM"/>
        </w:rPr>
      </w:pPr>
    </w:p>
    <w:p w14:paraId="7F73C70D" w14:textId="77777777" w:rsidR="006A0E7C" w:rsidRDefault="006A0E7C" w:rsidP="006A0E7C">
      <w:pPr>
        <w:pStyle w:val="ListParagraph"/>
        <w:jc w:val="right"/>
        <w:rPr>
          <w:b/>
          <w:lang w:val="hy-AM"/>
        </w:rPr>
      </w:pPr>
    </w:p>
    <w:p w14:paraId="17A82EF1" w14:textId="77777777" w:rsidR="006A0E7C" w:rsidRDefault="006A0E7C" w:rsidP="006A0E7C">
      <w:pPr>
        <w:pStyle w:val="ListParagraph"/>
        <w:jc w:val="right"/>
        <w:rPr>
          <w:b/>
          <w:lang w:val="hy-AM"/>
        </w:rPr>
      </w:pPr>
      <w:r>
        <w:rPr>
          <w:b/>
          <w:lang w:val="hy-AM"/>
        </w:rPr>
        <w:t>Աղյուսակ 1</w:t>
      </w:r>
    </w:p>
    <w:p w14:paraId="2A1D98B6" w14:textId="77777777" w:rsidR="006A0E7C" w:rsidRPr="009B46D9" w:rsidRDefault="006A0E7C" w:rsidP="006A0E7C">
      <w:pPr>
        <w:pStyle w:val="ListParagraph"/>
        <w:jc w:val="center"/>
        <w:rPr>
          <w:b/>
          <w:sz w:val="20"/>
          <w:lang w:val="hy-AM"/>
        </w:rPr>
      </w:pPr>
      <w:r w:rsidRPr="009B46D9">
        <w:rPr>
          <w:b/>
          <w:sz w:val="20"/>
          <w:lang w:val="hy-AM"/>
        </w:rPr>
        <w:t>ՀԱՄԱՅՆՔԻ ԲՅՈՒՋԵԻ ՄՈՒՏՔԵՐԻ ՀԱՄԵՄԱՏԱԿԱՆ ՎԵՐԼՈՒԾՈՒԹՅՈՒՆԸ</w:t>
      </w:r>
    </w:p>
    <w:tbl>
      <w:tblPr>
        <w:tblStyle w:val="TableGrid"/>
        <w:tblW w:w="11072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47"/>
        <w:gridCol w:w="1263"/>
        <w:gridCol w:w="1170"/>
        <w:gridCol w:w="990"/>
        <w:gridCol w:w="990"/>
        <w:gridCol w:w="1170"/>
        <w:gridCol w:w="1138"/>
        <w:gridCol w:w="752"/>
        <w:gridCol w:w="711"/>
        <w:gridCol w:w="9"/>
        <w:gridCol w:w="891"/>
        <w:gridCol w:w="9"/>
        <w:gridCol w:w="711"/>
        <w:gridCol w:w="9"/>
        <w:gridCol w:w="803"/>
        <w:gridCol w:w="9"/>
      </w:tblGrid>
      <w:tr w:rsidR="006A0E7C" w:rsidRPr="009B46D9" w14:paraId="6201DBD6" w14:textId="77777777" w:rsidTr="007D4EB9">
        <w:trPr>
          <w:gridAfter w:val="1"/>
          <w:wAfter w:w="9" w:type="dxa"/>
          <w:trHeight w:val="215"/>
        </w:trPr>
        <w:tc>
          <w:tcPr>
            <w:tcW w:w="447" w:type="dxa"/>
            <w:vMerge w:val="restart"/>
          </w:tcPr>
          <w:p w14:paraId="4C784AB2" w14:textId="77777777" w:rsidR="006A0E7C" w:rsidRPr="009B46D9" w:rsidRDefault="006A0E7C" w:rsidP="00AD5D6E">
            <w:pPr>
              <w:pStyle w:val="ListParagraph"/>
              <w:ind w:left="0" w:hanging="105"/>
              <w:jc w:val="center"/>
              <w:rPr>
                <w:b/>
                <w:sz w:val="20"/>
                <w:lang w:val="hy-AM"/>
              </w:rPr>
            </w:pPr>
            <w:r w:rsidRPr="00AD3B54">
              <w:rPr>
                <w:b/>
                <w:sz w:val="18"/>
                <w:szCs w:val="20"/>
                <w:lang w:val="hy-AM"/>
              </w:rPr>
              <w:t>Հ/Հ</w:t>
            </w:r>
          </w:p>
        </w:tc>
        <w:tc>
          <w:tcPr>
            <w:tcW w:w="1263" w:type="dxa"/>
            <w:vMerge w:val="restart"/>
          </w:tcPr>
          <w:p w14:paraId="3DD65A91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ՄՈՒՏՔԻ ԱՆՎԱՆՈՒՄԸ</w:t>
            </w:r>
          </w:p>
        </w:tc>
        <w:tc>
          <w:tcPr>
            <w:tcW w:w="1170" w:type="dxa"/>
            <w:vMerge w:val="restart"/>
          </w:tcPr>
          <w:p w14:paraId="635D4697" w14:textId="1ED7B02F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>
              <w:rPr>
                <w:b/>
                <w:sz w:val="20"/>
                <w:lang w:val="en-US"/>
              </w:rPr>
              <w:t>2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  <w:p w14:paraId="0C69E780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փաստ</w:t>
            </w:r>
          </w:p>
        </w:tc>
        <w:tc>
          <w:tcPr>
            <w:tcW w:w="990" w:type="dxa"/>
            <w:vMerge w:val="restart"/>
          </w:tcPr>
          <w:p w14:paraId="55E2C867" w14:textId="2535589A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>
              <w:rPr>
                <w:b/>
                <w:sz w:val="20"/>
                <w:lang w:val="en-US"/>
              </w:rPr>
              <w:t>3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  <w:p w14:paraId="782F0C61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փաստ</w:t>
            </w:r>
          </w:p>
        </w:tc>
        <w:tc>
          <w:tcPr>
            <w:tcW w:w="990" w:type="dxa"/>
            <w:vMerge w:val="restart"/>
          </w:tcPr>
          <w:p w14:paraId="3FFAD3D5" w14:textId="0A1B45E8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>
              <w:rPr>
                <w:b/>
                <w:sz w:val="20"/>
                <w:lang w:val="en-US"/>
              </w:rPr>
              <w:t>4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  <w:p w14:paraId="149D701E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փաստ</w:t>
            </w:r>
          </w:p>
        </w:tc>
        <w:tc>
          <w:tcPr>
            <w:tcW w:w="1170" w:type="dxa"/>
            <w:vMerge w:val="restart"/>
          </w:tcPr>
          <w:p w14:paraId="76E2EB4A" w14:textId="13CE07C1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>
              <w:rPr>
                <w:b/>
                <w:sz w:val="20"/>
                <w:lang w:val="en-US"/>
              </w:rPr>
              <w:t>5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  <w:p w14:paraId="7A695F27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փաստ</w:t>
            </w:r>
          </w:p>
        </w:tc>
        <w:tc>
          <w:tcPr>
            <w:tcW w:w="1138" w:type="dxa"/>
            <w:vMerge w:val="restart"/>
          </w:tcPr>
          <w:p w14:paraId="37746350" w14:textId="09B91E49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>
              <w:rPr>
                <w:b/>
                <w:sz w:val="20"/>
                <w:lang w:val="en-US"/>
              </w:rPr>
              <w:t>6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  <w:p w14:paraId="0712CF8E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փաստ</w:t>
            </w:r>
          </w:p>
        </w:tc>
        <w:tc>
          <w:tcPr>
            <w:tcW w:w="389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7B125BE" w14:textId="77777777" w:rsidR="006A0E7C" w:rsidRPr="009B46D9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Տեսակարար կշիռն ընդհանուրի մեջ (</w:t>
            </w:r>
            <w:r w:rsidRPr="009B46D9">
              <w:rPr>
                <w:b/>
                <w:sz w:val="20"/>
                <w:lang w:val="en-US"/>
              </w:rPr>
              <w:t>%</w:t>
            </w:r>
            <w:r w:rsidRPr="009B46D9">
              <w:rPr>
                <w:b/>
                <w:sz w:val="20"/>
                <w:lang w:val="hy-AM"/>
              </w:rPr>
              <w:t>)</w:t>
            </w:r>
          </w:p>
        </w:tc>
      </w:tr>
      <w:tr w:rsidR="006A0E7C" w:rsidRPr="009B46D9" w14:paraId="28E159FF" w14:textId="77777777" w:rsidTr="007D4EB9">
        <w:trPr>
          <w:trHeight w:val="271"/>
        </w:trPr>
        <w:tc>
          <w:tcPr>
            <w:tcW w:w="447" w:type="dxa"/>
            <w:vMerge/>
          </w:tcPr>
          <w:p w14:paraId="7C5B9DA5" w14:textId="77777777" w:rsidR="006A0E7C" w:rsidRPr="00AD3B54" w:rsidRDefault="006A0E7C" w:rsidP="00AD5D6E">
            <w:pPr>
              <w:pStyle w:val="ListParagraph"/>
              <w:ind w:left="0" w:hanging="105"/>
              <w:jc w:val="center"/>
              <w:rPr>
                <w:b/>
                <w:sz w:val="18"/>
                <w:szCs w:val="20"/>
                <w:lang w:val="hy-AM"/>
              </w:rPr>
            </w:pPr>
          </w:p>
        </w:tc>
        <w:tc>
          <w:tcPr>
            <w:tcW w:w="1263" w:type="dxa"/>
            <w:vMerge/>
          </w:tcPr>
          <w:p w14:paraId="61BBBB46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170" w:type="dxa"/>
            <w:vMerge/>
          </w:tcPr>
          <w:p w14:paraId="7A0C61D7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990" w:type="dxa"/>
            <w:vMerge/>
          </w:tcPr>
          <w:p w14:paraId="48126725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990" w:type="dxa"/>
            <w:vMerge/>
          </w:tcPr>
          <w:p w14:paraId="050BE1F8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170" w:type="dxa"/>
            <w:vMerge/>
          </w:tcPr>
          <w:p w14:paraId="33E88D4F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138" w:type="dxa"/>
            <w:vMerge/>
          </w:tcPr>
          <w:p w14:paraId="7B81DB99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752" w:type="dxa"/>
            <w:tcBorders>
              <w:bottom w:val="single" w:sz="4" w:space="0" w:color="auto"/>
              <w:right w:val="single" w:sz="4" w:space="0" w:color="auto"/>
            </w:tcBorders>
          </w:tcPr>
          <w:p w14:paraId="3FD27CDC" w14:textId="45EB1159" w:rsidR="006A0E7C" w:rsidRPr="007D1DDC" w:rsidRDefault="006A0E7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202</w:t>
            </w:r>
            <w:r w:rsidR="00010F1C">
              <w:rPr>
                <w:b/>
                <w:sz w:val="20"/>
                <w:lang w:val="en-US"/>
              </w:rPr>
              <w:t>2</w:t>
            </w:r>
            <w:r>
              <w:rPr>
                <w:b/>
                <w:sz w:val="20"/>
                <w:lang w:val="en-US"/>
              </w:rPr>
              <w:t>թ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0CDC91" w14:textId="74D489AC" w:rsidR="006A0E7C" w:rsidRPr="007D1DDC" w:rsidRDefault="006A0E7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202</w:t>
            </w:r>
            <w:r w:rsidR="00010F1C">
              <w:rPr>
                <w:b/>
                <w:sz w:val="20"/>
                <w:lang w:val="en-US"/>
              </w:rPr>
              <w:t>3</w:t>
            </w:r>
            <w:r>
              <w:rPr>
                <w:b/>
                <w:sz w:val="20"/>
                <w:lang w:val="en-US"/>
              </w:rPr>
              <w:t>թ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765595" w14:textId="1546A972" w:rsidR="006A0E7C" w:rsidRPr="007D1DDC" w:rsidRDefault="006A0E7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202</w:t>
            </w:r>
            <w:r w:rsidR="00010F1C">
              <w:rPr>
                <w:b/>
                <w:sz w:val="20"/>
                <w:lang w:val="en-US"/>
              </w:rPr>
              <w:t>4</w:t>
            </w:r>
            <w:r>
              <w:rPr>
                <w:b/>
                <w:sz w:val="20"/>
                <w:lang w:val="en-US"/>
              </w:rPr>
              <w:t>թ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BE03BA" w14:textId="57D36B48" w:rsidR="006A0E7C" w:rsidRPr="007D1DDC" w:rsidRDefault="006A0E7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202</w:t>
            </w:r>
            <w:r w:rsidR="00010F1C">
              <w:rPr>
                <w:b/>
                <w:sz w:val="20"/>
                <w:lang w:val="en-US"/>
              </w:rPr>
              <w:t>5</w:t>
            </w:r>
            <w:r>
              <w:rPr>
                <w:b/>
                <w:sz w:val="20"/>
                <w:lang w:val="en-US"/>
              </w:rPr>
              <w:t>թ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A1E52A" w14:textId="57DC0112" w:rsidR="006A0E7C" w:rsidRPr="007D1DDC" w:rsidRDefault="006A0E7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202</w:t>
            </w:r>
            <w:r w:rsidR="00010F1C">
              <w:rPr>
                <w:b/>
                <w:sz w:val="20"/>
                <w:lang w:val="en-US"/>
              </w:rPr>
              <w:t>6</w:t>
            </w:r>
            <w:r>
              <w:rPr>
                <w:b/>
                <w:sz w:val="20"/>
                <w:lang w:val="en-US"/>
              </w:rPr>
              <w:t>թ</w:t>
            </w:r>
          </w:p>
        </w:tc>
      </w:tr>
      <w:tr w:rsidR="006A0E7C" w:rsidRPr="009B46D9" w14:paraId="3191E2AC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68464807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263" w:type="dxa"/>
          </w:tcPr>
          <w:p w14:paraId="6B461DD1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Ընդամենը մուտքերը</w:t>
            </w:r>
          </w:p>
        </w:tc>
        <w:tc>
          <w:tcPr>
            <w:tcW w:w="1170" w:type="dxa"/>
          </w:tcPr>
          <w:p w14:paraId="7BF2BCA1" w14:textId="0858A1D7" w:rsidR="006A0E7C" w:rsidRPr="00B87203" w:rsidRDefault="00531003" w:rsidP="00AD5D6E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590551,2</w:t>
            </w:r>
          </w:p>
        </w:tc>
        <w:tc>
          <w:tcPr>
            <w:tcW w:w="990" w:type="dxa"/>
          </w:tcPr>
          <w:p w14:paraId="2A3B674C" w14:textId="7A8261E5" w:rsidR="006A0E7C" w:rsidRPr="00531003" w:rsidRDefault="00531003" w:rsidP="00AD5D6E">
            <w:pPr>
              <w:pStyle w:val="ListParagraph"/>
              <w:ind w:left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628498.4</w:t>
            </w:r>
          </w:p>
        </w:tc>
        <w:tc>
          <w:tcPr>
            <w:tcW w:w="990" w:type="dxa"/>
          </w:tcPr>
          <w:p w14:paraId="43F69D5C" w14:textId="4CC94CA4" w:rsidR="006A0E7C" w:rsidRPr="00AD3B54" w:rsidRDefault="00531003" w:rsidP="00AD5D6E">
            <w:pPr>
              <w:pStyle w:val="ListParagraph"/>
              <w:ind w:left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786299,9</w:t>
            </w:r>
          </w:p>
        </w:tc>
        <w:tc>
          <w:tcPr>
            <w:tcW w:w="1170" w:type="dxa"/>
          </w:tcPr>
          <w:p w14:paraId="66FFA896" w14:textId="1DA26C9E" w:rsidR="006A0E7C" w:rsidRPr="00AD3B54" w:rsidRDefault="00531003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581736,1</w:t>
            </w:r>
          </w:p>
        </w:tc>
        <w:tc>
          <w:tcPr>
            <w:tcW w:w="1138" w:type="dxa"/>
          </w:tcPr>
          <w:p w14:paraId="78F37E58" w14:textId="1F585584" w:rsidR="006A0E7C" w:rsidRPr="00AD3B54" w:rsidRDefault="00531003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695968,2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14:paraId="3042FFD7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55D96FA" w14:textId="77777777" w:rsidR="006A0E7C" w:rsidRPr="007D1DDC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4275AD51" w14:textId="77777777" w:rsidR="006A0E7C" w:rsidRPr="007D1DDC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14:paraId="3786D49E" w14:textId="77777777" w:rsidR="006A0E7C" w:rsidRPr="007D1DDC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4A978338" w14:textId="77777777" w:rsidR="006A0E7C" w:rsidRPr="007D1DDC" w:rsidRDefault="006A0E7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100.0</w:t>
            </w:r>
          </w:p>
        </w:tc>
      </w:tr>
      <w:tr w:rsidR="006A0E7C" w:rsidRPr="009B46D9" w14:paraId="38621AB8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44B1A678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1</w:t>
            </w:r>
          </w:p>
        </w:tc>
        <w:tc>
          <w:tcPr>
            <w:tcW w:w="1263" w:type="dxa"/>
          </w:tcPr>
          <w:p w14:paraId="6E4C1618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Անշարժ գույքի հարկ</w:t>
            </w:r>
          </w:p>
        </w:tc>
        <w:tc>
          <w:tcPr>
            <w:tcW w:w="1170" w:type="dxa"/>
          </w:tcPr>
          <w:p w14:paraId="77F88203" w14:textId="06F500EB" w:rsidR="006A0E7C" w:rsidRPr="009B46D9" w:rsidRDefault="00010F1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010F1C">
              <w:rPr>
                <w:b/>
                <w:sz w:val="20"/>
                <w:lang w:val="hy-AM"/>
              </w:rPr>
              <w:t>26008,5</w:t>
            </w:r>
          </w:p>
        </w:tc>
        <w:tc>
          <w:tcPr>
            <w:tcW w:w="990" w:type="dxa"/>
          </w:tcPr>
          <w:p w14:paraId="13A0B17E" w14:textId="4468C893" w:rsidR="006A0E7C" w:rsidRPr="009B46D9" w:rsidRDefault="00010F1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010F1C">
              <w:rPr>
                <w:b/>
                <w:sz w:val="20"/>
                <w:lang w:val="hy-AM"/>
              </w:rPr>
              <w:t>35056,1</w:t>
            </w:r>
          </w:p>
        </w:tc>
        <w:tc>
          <w:tcPr>
            <w:tcW w:w="990" w:type="dxa"/>
          </w:tcPr>
          <w:p w14:paraId="16C5E0C1" w14:textId="352A4934" w:rsidR="006A0E7C" w:rsidRPr="00EC0C2D" w:rsidRDefault="00010F1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010F1C">
              <w:rPr>
                <w:b/>
                <w:sz w:val="20"/>
                <w:lang w:val="en-US"/>
              </w:rPr>
              <w:t>36013,4</w:t>
            </w:r>
          </w:p>
        </w:tc>
        <w:tc>
          <w:tcPr>
            <w:tcW w:w="1170" w:type="dxa"/>
          </w:tcPr>
          <w:p w14:paraId="404C0582" w14:textId="528B8BEB" w:rsidR="006A0E7C" w:rsidRPr="00010F1C" w:rsidRDefault="00010F1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010F1C">
              <w:rPr>
                <w:b/>
                <w:sz w:val="20"/>
                <w:lang w:val="hy-AM"/>
              </w:rPr>
              <w:t>43013</w:t>
            </w:r>
            <w:r>
              <w:rPr>
                <w:b/>
                <w:sz w:val="20"/>
                <w:lang w:val="en-US"/>
              </w:rPr>
              <w:t>,0</w:t>
            </w:r>
          </w:p>
        </w:tc>
        <w:tc>
          <w:tcPr>
            <w:tcW w:w="1138" w:type="dxa"/>
          </w:tcPr>
          <w:p w14:paraId="3F7C2B50" w14:textId="2B22F80E" w:rsidR="006A0E7C" w:rsidRPr="00AC2D5E" w:rsidRDefault="00010F1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010F1C">
              <w:rPr>
                <w:b/>
                <w:sz w:val="20"/>
                <w:lang w:val="en-US"/>
              </w:rPr>
              <w:t>45000</w:t>
            </w:r>
            <w:r>
              <w:rPr>
                <w:b/>
                <w:sz w:val="20"/>
                <w:lang w:val="en-US"/>
              </w:rPr>
              <w:t>,0</w:t>
            </w:r>
          </w:p>
        </w:tc>
        <w:tc>
          <w:tcPr>
            <w:tcW w:w="752" w:type="dxa"/>
          </w:tcPr>
          <w:p w14:paraId="199662CC" w14:textId="390FD266" w:rsidR="006A0E7C" w:rsidRPr="00494B6B" w:rsidRDefault="00531003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4.4</w:t>
            </w:r>
          </w:p>
        </w:tc>
        <w:tc>
          <w:tcPr>
            <w:tcW w:w="711" w:type="dxa"/>
          </w:tcPr>
          <w:p w14:paraId="3958F192" w14:textId="4C35AE8E" w:rsidR="006A0E7C" w:rsidRPr="00494B6B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5.5</w:t>
            </w:r>
          </w:p>
        </w:tc>
        <w:tc>
          <w:tcPr>
            <w:tcW w:w="900" w:type="dxa"/>
            <w:gridSpan w:val="2"/>
          </w:tcPr>
          <w:p w14:paraId="24383021" w14:textId="52C92293" w:rsidR="006A0E7C" w:rsidRPr="00494B6B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4.5</w:t>
            </w:r>
          </w:p>
        </w:tc>
        <w:tc>
          <w:tcPr>
            <w:tcW w:w="720" w:type="dxa"/>
            <w:gridSpan w:val="2"/>
          </w:tcPr>
          <w:p w14:paraId="1A9B1D69" w14:textId="694A900E" w:rsidR="006A0E7C" w:rsidRPr="00494B6B" w:rsidRDefault="00496F7F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7.3</w:t>
            </w:r>
          </w:p>
        </w:tc>
        <w:tc>
          <w:tcPr>
            <w:tcW w:w="812" w:type="dxa"/>
            <w:gridSpan w:val="2"/>
          </w:tcPr>
          <w:p w14:paraId="4BC3FA32" w14:textId="505BDE42" w:rsidR="006A0E7C" w:rsidRPr="00494B6B" w:rsidRDefault="00496F7F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6.4</w:t>
            </w:r>
          </w:p>
        </w:tc>
      </w:tr>
      <w:tr w:rsidR="006A0E7C" w:rsidRPr="009B46D9" w14:paraId="1F1855AF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26A7D46B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</w:t>
            </w:r>
          </w:p>
        </w:tc>
        <w:tc>
          <w:tcPr>
            <w:tcW w:w="1263" w:type="dxa"/>
          </w:tcPr>
          <w:p w14:paraId="0F8CE2F8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Փոխադրամիջոցների գույքահարկ</w:t>
            </w:r>
          </w:p>
        </w:tc>
        <w:tc>
          <w:tcPr>
            <w:tcW w:w="1170" w:type="dxa"/>
          </w:tcPr>
          <w:p w14:paraId="2AEBEC42" w14:textId="7B0D03CB" w:rsidR="006A0E7C" w:rsidRPr="00AC2D5E" w:rsidRDefault="00010F1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010F1C">
              <w:rPr>
                <w:b/>
                <w:sz w:val="20"/>
                <w:lang w:val="en-US"/>
              </w:rPr>
              <w:t>33830,1</w:t>
            </w:r>
          </w:p>
        </w:tc>
        <w:tc>
          <w:tcPr>
            <w:tcW w:w="990" w:type="dxa"/>
          </w:tcPr>
          <w:p w14:paraId="37D3613D" w14:textId="2152A47F" w:rsidR="006A0E7C" w:rsidRPr="00AC2D5E" w:rsidRDefault="00010F1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010F1C">
              <w:rPr>
                <w:b/>
                <w:sz w:val="20"/>
                <w:lang w:val="en-US"/>
              </w:rPr>
              <w:t>36210,4</w:t>
            </w:r>
          </w:p>
        </w:tc>
        <w:tc>
          <w:tcPr>
            <w:tcW w:w="990" w:type="dxa"/>
          </w:tcPr>
          <w:p w14:paraId="43464304" w14:textId="4B1E2370" w:rsidR="006A0E7C" w:rsidRPr="00AC2D5E" w:rsidRDefault="00010F1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010F1C">
              <w:rPr>
                <w:b/>
                <w:sz w:val="20"/>
                <w:lang w:val="en-US"/>
              </w:rPr>
              <w:t>37210,3</w:t>
            </w:r>
          </w:p>
        </w:tc>
        <w:tc>
          <w:tcPr>
            <w:tcW w:w="1170" w:type="dxa"/>
          </w:tcPr>
          <w:p w14:paraId="7985D2D5" w14:textId="409C6CAC" w:rsidR="006A0E7C" w:rsidRPr="00AC2D5E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37210</w:t>
            </w:r>
            <w:r w:rsidR="00CC6692">
              <w:rPr>
                <w:b/>
                <w:sz w:val="20"/>
                <w:lang w:val="en-US"/>
              </w:rPr>
              <w:t>,</w:t>
            </w:r>
            <w:r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1138" w:type="dxa"/>
          </w:tcPr>
          <w:p w14:paraId="1DF6222D" w14:textId="7F6B2271" w:rsidR="006A0E7C" w:rsidRPr="00AC2D5E" w:rsidRDefault="00010F1C" w:rsidP="00AD5D6E">
            <w:pPr>
              <w:pStyle w:val="ListParagraph"/>
              <w:tabs>
                <w:tab w:val="left" w:pos="627"/>
              </w:tabs>
              <w:ind w:left="0"/>
              <w:jc w:val="center"/>
              <w:rPr>
                <w:b/>
                <w:sz w:val="20"/>
                <w:lang w:val="en-US"/>
              </w:rPr>
            </w:pPr>
            <w:r w:rsidRPr="00010F1C">
              <w:rPr>
                <w:b/>
                <w:sz w:val="20"/>
                <w:lang w:val="en-US"/>
              </w:rPr>
              <w:t>44000</w:t>
            </w:r>
            <w:r w:rsidR="00CC6692">
              <w:rPr>
                <w:b/>
                <w:sz w:val="20"/>
                <w:lang w:val="en-US"/>
              </w:rPr>
              <w:t>,</w:t>
            </w: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752" w:type="dxa"/>
          </w:tcPr>
          <w:p w14:paraId="0689E84D" w14:textId="2D3AFE48" w:rsidR="006A0E7C" w:rsidRPr="00494B6B" w:rsidRDefault="00531003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5.7</w:t>
            </w:r>
          </w:p>
        </w:tc>
        <w:tc>
          <w:tcPr>
            <w:tcW w:w="711" w:type="dxa"/>
          </w:tcPr>
          <w:p w14:paraId="73A17E2D" w14:textId="480101AB" w:rsidR="006A0E7C" w:rsidRPr="00494B6B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5.7</w:t>
            </w:r>
          </w:p>
        </w:tc>
        <w:tc>
          <w:tcPr>
            <w:tcW w:w="900" w:type="dxa"/>
            <w:gridSpan w:val="2"/>
          </w:tcPr>
          <w:p w14:paraId="15728AFF" w14:textId="5A44050F" w:rsidR="006A0E7C" w:rsidRPr="00494B6B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4.7</w:t>
            </w:r>
          </w:p>
        </w:tc>
        <w:tc>
          <w:tcPr>
            <w:tcW w:w="720" w:type="dxa"/>
            <w:gridSpan w:val="2"/>
          </w:tcPr>
          <w:p w14:paraId="664B1BD8" w14:textId="71F87A91" w:rsidR="006A0E7C" w:rsidRPr="00494B6B" w:rsidRDefault="00496F7F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6.3</w:t>
            </w:r>
          </w:p>
        </w:tc>
        <w:tc>
          <w:tcPr>
            <w:tcW w:w="812" w:type="dxa"/>
            <w:gridSpan w:val="2"/>
          </w:tcPr>
          <w:p w14:paraId="6A782B0C" w14:textId="6B67A8C1" w:rsidR="006A0E7C" w:rsidRPr="00494B6B" w:rsidRDefault="00496F7F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6.3</w:t>
            </w:r>
          </w:p>
        </w:tc>
      </w:tr>
      <w:tr w:rsidR="006A0E7C" w:rsidRPr="00AD3B54" w14:paraId="5362B6BB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039BEAC0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3</w:t>
            </w:r>
          </w:p>
        </w:tc>
        <w:tc>
          <w:tcPr>
            <w:tcW w:w="1263" w:type="dxa"/>
          </w:tcPr>
          <w:p w14:paraId="0F8988DE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Տուրքեր</w:t>
            </w:r>
          </w:p>
        </w:tc>
        <w:tc>
          <w:tcPr>
            <w:tcW w:w="1170" w:type="dxa"/>
          </w:tcPr>
          <w:p w14:paraId="2A545A35" w14:textId="58F7CB5E" w:rsidR="006A0E7C" w:rsidRPr="00AC2D5E" w:rsidRDefault="00010F1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010F1C">
              <w:rPr>
                <w:b/>
                <w:sz w:val="20"/>
                <w:lang w:val="en-US"/>
              </w:rPr>
              <w:t>1802,8</w:t>
            </w:r>
          </w:p>
        </w:tc>
        <w:tc>
          <w:tcPr>
            <w:tcW w:w="990" w:type="dxa"/>
          </w:tcPr>
          <w:p w14:paraId="01156785" w14:textId="0C29723B" w:rsidR="006A0E7C" w:rsidRPr="00AC2D5E" w:rsidRDefault="00010F1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010F1C">
              <w:rPr>
                <w:b/>
                <w:sz w:val="20"/>
                <w:lang w:val="en-US"/>
              </w:rPr>
              <w:t>2553,4</w:t>
            </w:r>
          </w:p>
        </w:tc>
        <w:tc>
          <w:tcPr>
            <w:tcW w:w="990" w:type="dxa"/>
          </w:tcPr>
          <w:p w14:paraId="2D30F8A3" w14:textId="1B9A7DA1" w:rsidR="006A0E7C" w:rsidRPr="00AC2D5E" w:rsidRDefault="00010F1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010F1C">
              <w:rPr>
                <w:b/>
                <w:sz w:val="20"/>
                <w:lang w:val="en-US"/>
              </w:rPr>
              <w:t>2553,4</w:t>
            </w:r>
          </w:p>
        </w:tc>
        <w:tc>
          <w:tcPr>
            <w:tcW w:w="1170" w:type="dxa"/>
          </w:tcPr>
          <w:p w14:paraId="4ABF5C35" w14:textId="30001EA8" w:rsidR="006A0E7C" w:rsidRPr="00AC2D5E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2553</w:t>
            </w:r>
            <w:r w:rsidR="00CC6692">
              <w:rPr>
                <w:b/>
                <w:sz w:val="20"/>
                <w:lang w:val="en-US"/>
              </w:rPr>
              <w:t>,</w:t>
            </w:r>
            <w:r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1138" w:type="dxa"/>
          </w:tcPr>
          <w:p w14:paraId="2A413E2D" w14:textId="59DB9056" w:rsidR="006A0E7C" w:rsidRPr="00AC2D5E" w:rsidRDefault="00010F1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010F1C">
              <w:rPr>
                <w:b/>
                <w:sz w:val="20"/>
                <w:lang w:val="en-US"/>
              </w:rPr>
              <w:t>2755</w:t>
            </w:r>
            <w:r>
              <w:rPr>
                <w:b/>
                <w:sz w:val="20"/>
                <w:lang w:val="en-US"/>
              </w:rPr>
              <w:t>.0</w:t>
            </w:r>
          </w:p>
        </w:tc>
        <w:tc>
          <w:tcPr>
            <w:tcW w:w="752" w:type="dxa"/>
          </w:tcPr>
          <w:p w14:paraId="23FB0922" w14:textId="151A9716" w:rsidR="006A0E7C" w:rsidRPr="00494B6B" w:rsidRDefault="00531003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0.3</w:t>
            </w:r>
          </w:p>
        </w:tc>
        <w:tc>
          <w:tcPr>
            <w:tcW w:w="711" w:type="dxa"/>
          </w:tcPr>
          <w:p w14:paraId="709A2D73" w14:textId="3012F8FE" w:rsidR="006A0E7C" w:rsidRPr="00494B6B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0.4</w:t>
            </w:r>
          </w:p>
        </w:tc>
        <w:tc>
          <w:tcPr>
            <w:tcW w:w="900" w:type="dxa"/>
            <w:gridSpan w:val="2"/>
          </w:tcPr>
          <w:p w14:paraId="65CE7548" w14:textId="5ED49EE1" w:rsidR="006A0E7C" w:rsidRPr="00494B6B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0.3</w:t>
            </w:r>
          </w:p>
        </w:tc>
        <w:tc>
          <w:tcPr>
            <w:tcW w:w="720" w:type="dxa"/>
            <w:gridSpan w:val="2"/>
          </w:tcPr>
          <w:p w14:paraId="3C764990" w14:textId="696F79D9" w:rsidR="006A0E7C" w:rsidRPr="00494B6B" w:rsidRDefault="00496F7F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0.3</w:t>
            </w:r>
          </w:p>
        </w:tc>
        <w:tc>
          <w:tcPr>
            <w:tcW w:w="812" w:type="dxa"/>
            <w:gridSpan w:val="2"/>
          </w:tcPr>
          <w:p w14:paraId="20F0DD33" w14:textId="4A1195F3" w:rsidR="006A0E7C" w:rsidRPr="00494B6B" w:rsidRDefault="00496F7F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0.3</w:t>
            </w:r>
          </w:p>
        </w:tc>
      </w:tr>
      <w:tr w:rsidR="006A0E7C" w:rsidRPr="009B46D9" w14:paraId="3A451F0D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0D090F89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4</w:t>
            </w:r>
          </w:p>
        </w:tc>
        <w:tc>
          <w:tcPr>
            <w:tcW w:w="1263" w:type="dxa"/>
          </w:tcPr>
          <w:p w14:paraId="2FA5A7F4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Պաշտոնական դրամաշնորհներ</w:t>
            </w:r>
          </w:p>
        </w:tc>
        <w:tc>
          <w:tcPr>
            <w:tcW w:w="1170" w:type="dxa"/>
          </w:tcPr>
          <w:p w14:paraId="0129036D" w14:textId="288E9B32" w:rsidR="006A0E7C" w:rsidRPr="009B46D9" w:rsidRDefault="00000344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000344">
              <w:rPr>
                <w:b/>
                <w:sz w:val="20"/>
                <w:lang w:val="hy-AM"/>
              </w:rPr>
              <w:t>306132,1</w:t>
            </w:r>
          </w:p>
        </w:tc>
        <w:tc>
          <w:tcPr>
            <w:tcW w:w="990" w:type="dxa"/>
          </w:tcPr>
          <w:p w14:paraId="1D752087" w14:textId="4A665722" w:rsidR="006A0E7C" w:rsidRPr="006D72B1" w:rsidRDefault="0000034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000344">
              <w:rPr>
                <w:b/>
                <w:sz w:val="20"/>
                <w:lang w:val="en-US"/>
              </w:rPr>
              <w:t>340669,1</w:t>
            </w:r>
          </w:p>
        </w:tc>
        <w:tc>
          <w:tcPr>
            <w:tcW w:w="990" w:type="dxa"/>
          </w:tcPr>
          <w:p w14:paraId="316D89CD" w14:textId="4EF42882" w:rsidR="006A0E7C" w:rsidRPr="009B46D9" w:rsidRDefault="00000344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000344">
              <w:rPr>
                <w:b/>
                <w:sz w:val="20"/>
                <w:lang w:val="en-US"/>
              </w:rPr>
              <w:t>398911,2</w:t>
            </w:r>
          </w:p>
        </w:tc>
        <w:tc>
          <w:tcPr>
            <w:tcW w:w="1170" w:type="dxa"/>
          </w:tcPr>
          <w:p w14:paraId="524C49A3" w14:textId="6593E791" w:rsidR="006A0E7C" w:rsidRPr="009B46D9" w:rsidRDefault="00000344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000344">
              <w:rPr>
                <w:b/>
                <w:sz w:val="20"/>
                <w:lang w:val="hy-AM"/>
              </w:rPr>
              <w:t>238911,2</w:t>
            </w:r>
          </w:p>
        </w:tc>
        <w:tc>
          <w:tcPr>
            <w:tcW w:w="1138" w:type="dxa"/>
          </w:tcPr>
          <w:p w14:paraId="53B1D156" w14:textId="240E1BC3" w:rsidR="006A0E7C" w:rsidRPr="00000344" w:rsidRDefault="0000034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000344">
              <w:rPr>
                <w:b/>
                <w:sz w:val="20"/>
                <w:lang w:val="hy-AM"/>
              </w:rPr>
              <w:t>357800</w:t>
            </w:r>
            <w:r>
              <w:rPr>
                <w:b/>
                <w:sz w:val="20"/>
                <w:lang w:val="en-US"/>
              </w:rPr>
              <w:t>,0</w:t>
            </w:r>
          </w:p>
        </w:tc>
        <w:tc>
          <w:tcPr>
            <w:tcW w:w="752" w:type="dxa"/>
          </w:tcPr>
          <w:p w14:paraId="67B8AD9A" w14:textId="70DE652E" w:rsidR="006A0E7C" w:rsidRPr="00AC2D5E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51.8</w:t>
            </w:r>
          </w:p>
        </w:tc>
        <w:tc>
          <w:tcPr>
            <w:tcW w:w="711" w:type="dxa"/>
          </w:tcPr>
          <w:p w14:paraId="32E8D339" w14:textId="4F996D60" w:rsidR="006A0E7C" w:rsidRPr="008E4551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54.2</w:t>
            </w:r>
          </w:p>
        </w:tc>
        <w:tc>
          <w:tcPr>
            <w:tcW w:w="900" w:type="dxa"/>
            <w:gridSpan w:val="2"/>
          </w:tcPr>
          <w:p w14:paraId="28FC093A" w14:textId="4F2B124D" w:rsidR="006A0E7C" w:rsidRPr="008E4551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50.7</w:t>
            </w:r>
          </w:p>
        </w:tc>
        <w:tc>
          <w:tcPr>
            <w:tcW w:w="720" w:type="dxa"/>
            <w:gridSpan w:val="2"/>
          </w:tcPr>
          <w:p w14:paraId="67FAAF8A" w14:textId="321F112B" w:rsidR="006A0E7C" w:rsidRPr="008E4551" w:rsidRDefault="00496F7F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41.0</w:t>
            </w:r>
          </w:p>
        </w:tc>
        <w:tc>
          <w:tcPr>
            <w:tcW w:w="812" w:type="dxa"/>
            <w:gridSpan w:val="2"/>
          </w:tcPr>
          <w:p w14:paraId="172D2730" w14:textId="01A4A45C" w:rsidR="006A0E7C" w:rsidRPr="008E4551" w:rsidRDefault="00496F7F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51.4</w:t>
            </w:r>
          </w:p>
        </w:tc>
      </w:tr>
      <w:tr w:rsidR="006A0E7C" w:rsidRPr="009B46D9" w14:paraId="097E7CCE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08C4FB8F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5</w:t>
            </w:r>
          </w:p>
        </w:tc>
        <w:tc>
          <w:tcPr>
            <w:tcW w:w="1263" w:type="dxa"/>
          </w:tcPr>
          <w:p w14:paraId="07F35B85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Այլ եկամուտներ</w:t>
            </w:r>
          </w:p>
        </w:tc>
        <w:tc>
          <w:tcPr>
            <w:tcW w:w="1170" w:type="dxa"/>
          </w:tcPr>
          <w:p w14:paraId="1E0AA422" w14:textId="19A1D9A4" w:rsidR="006A0E7C" w:rsidRPr="00AC2D5E" w:rsidRDefault="0000034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000344">
              <w:rPr>
                <w:b/>
                <w:sz w:val="20"/>
                <w:lang w:val="en-US"/>
              </w:rPr>
              <w:t>19789,2</w:t>
            </w:r>
          </w:p>
        </w:tc>
        <w:tc>
          <w:tcPr>
            <w:tcW w:w="990" w:type="dxa"/>
          </w:tcPr>
          <w:p w14:paraId="19476347" w14:textId="1DD892AE" w:rsidR="006A0E7C" w:rsidRPr="006D0B38" w:rsidRDefault="0000034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000344">
              <w:rPr>
                <w:b/>
                <w:sz w:val="20"/>
                <w:lang w:val="en-US"/>
              </w:rPr>
              <w:t>25211,6</w:t>
            </w:r>
          </w:p>
        </w:tc>
        <w:tc>
          <w:tcPr>
            <w:tcW w:w="990" w:type="dxa"/>
          </w:tcPr>
          <w:p w14:paraId="62B853BD" w14:textId="008FB055" w:rsidR="006A0E7C" w:rsidRPr="006D0B38" w:rsidRDefault="0000034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000344">
              <w:rPr>
                <w:b/>
                <w:sz w:val="20"/>
                <w:lang w:val="en-US"/>
              </w:rPr>
              <w:t>56611,6</w:t>
            </w:r>
          </w:p>
        </w:tc>
        <w:tc>
          <w:tcPr>
            <w:tcW w:w="1170" w:type="dxa"/>
          </w:tcPr>
          <w:p w14:paraId="5471554C" w14:textId="208ABCE7" w:rsidR="006A0E7C" w:rsidRPr="006D0B38" w:rsidRDefault="0000034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000344">
              <w:rPr>
                <w:b/>
                <w:sz w:val="20"/>
                <w:lang w:val="en-US"/>
              </w:rPr>
              <w:t>32048,2</w:t>
            </w:r>
          </w:p>
        </w:tc>
        <w:tc>
          <w:tcPr>
            <w:tcW w:w="1138" w:type="dxa"/>
          </w:tcPr>
          <w:p w14:paraId="1AE22412" w14:textId="3797F0EF" w:rsidR="006A0E7C" w:rsidRPr="006D0B38" w:rsidRDefault="0000034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000344">
              <w:rPr>
                <w:b/>
                <w:sz w:val="20"/>
                <w:lang w:val="en-US"/>
              </w:rPr>
              <w:t>33413,2</w:t>
            </w:r>
          </w:p>
        </w:tc>
        <w:tc>
          <w:tcPr>
            <w:tcW w:w="752" w:type="dxa"/>
          </w:tcPr>
          <w:p w14:paraId="708E89BF" w14:textId="271A2FAD" w:rsidR="006A0E7C" w:rsidRPr="008E4551" w:rsidRDefault="00531003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3.3</w:t>
            </w:r>
          </w:p>
        </w:tc>
        <w:tc>
          <w:tcPr>
            <w:tcW w:w="711" w:type="dxa"/>
          </w:tcPr>
          <w:p w14:paraId="274761F8" w14:textId="3885828E" w:rsidR="006A0E7C" w:rsidRPr="003F570D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4.0</w:t>
            </w:r>
          </w:p>
        </w:tc>
        <w:tc>
          <w:tcPr>
            <w:tcW w:w="900" w:type="dxa"/>
            <w:gridSpan w:val="2"/>
          </w:tcPr>
          <w:p w14:paraId="78862B0D" w14:textId="25AAD081" w:rsidR="006A0E7C" w:rsidRPr="003F570D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7.1</w:t>
            </w:r>
          </w:p>
        </w:tc>
        <w:tc>
          <w:tcPr>
            <w:tcW w:w="720" w:type="dxa"/>
            <w:gridSpan w:val="2"/>
          </w:tcPr>
          <w:p w14:paraId="4E2E8842" w14:textId="310EB19C" w:rsidR="006A0E7C" w:rsidRPr="003F570D" w:rsidRDefault="00496F7F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5.5</w:t>
            </w:r>
          </w:p>
        </w:tc>
        <w:tc>
          <w:tcPr>
            <w:tcW w:w="812" w:type="dxa"/>
            <w:gridSpan w:val="2"/>
          </w:tcPr>
          <w:p w14:paraId="6A2E339A" w14:textId="3F4306DB" w:rsidR="006A0E7C" w:rsidRPr="003F570D" w:rsidRDefault="00496F7F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4.8</w:t>
            </w:r>
          </w:p>
        </w:tc>
      </w:tr>
      <w:tr w:rsidR="006A0E7C" w:rsidRPr="00BF00FD" w14:paraId="63540C12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5486A6DA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6</w:t>
            </w:r>
          </w:p>
        </w:tc>
        <w:tc>
          <w:tcPr>
            <w:tcW w:w="1263" w:type="dxa"/>
          </w:tcPr>
          <w:p w14:paraId="4CBBE5FE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Ոչ ֆինանսական ակտիվների իրացումից մուտքեր</w:t>
            </w:r>
          </w:p>
        </w:tc>
        <w:tc>
          <w:tcPr>
            <w:tcW w:w="1170" w:type="dxa"/>
          </w:tcPr>
          <w:p w14:paraId="5F731138" w14:textId="34174496" w:rsidR="006A0E7C" w:rsidRPr="00365880" w:rsidRDefault="003605D5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303183</w:t>
            </w:r>
            <w:r w:rsidR="00CC6692">
              <w:rPr>
                <w:b/>
                <w:sz w:val="20"/>
                <w:lang w:val="en-US"/>
              </w:rPr>
              <w:t>,</w:t>
            </w:r>
            <w:r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990" w:type="dxa"/>
          </w:tcPr>
          <w:p w14:paraId="5C688A47" w14:textId="02CC4FF5" w:rsidR="006A0E7C" w:rsidRPr="00365880" w:rsidRDefault="003605D5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244695</w:t>
            </w:r>
            <w:r w:rsidR="00CC6692">
              <w:rPr>
                <w:b/>
                <w:sz w:val="20"/>
                <w:lang w:val="en-US"/>
              </w:rPr>
              <w:t>,</w:t>
            </w:r>
            <w:r>
              <w:rPr>
                <w:b/>
                <w:sz w:val="20"/>
                <w:lang w:val="en-US"/>
              </w:rPr>
              <w:t>6</w:t>
            </w:r>
          </w:p>
        </w:tc>
        <w:tc>
          <w:tcPr>
            <w:tcW w:w="990" w:type="dxa"/>
          </w:tcPr>
          <w:p w14:paraId="318DA614" w14:textId="073ECA74" w:rsidR="006A0E7C" w:rsidRPr="00365880" w:rsidRDefault="003605D5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255000</w:t>
            </w:r>
            <w:r w:rsidR="00CC6692">
              <w:rPr>
                <w:b/>
                <w:sz w:val="20"/>
                <w:lang w:val="en-US"/>
              </w:rPr>
              <w:t>,</w:t>
            </w: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170" w:type="dxa"/>
          </w:tcPr>
          <w:p w14:paraId="22291067" w14:textId="4F3460A6" w:rsidR="006A0E7C" w:rsidRPr="00365880" w:rsidRDefault="003605D5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228000,0</w:t>
            </w:r>
          </w:p>
        </w:tc>
        <w:tc>
          <w:tcPr>
            <w:tcW w:w="1138" w:type="dxa"/>
          </w:tcPr>
          <w:p w14:paraId="1C670FAB" w14:textId="658E60CE" w:rsidR="006A0E7C" w:rsidRPr="00365880" w:rsidRDefault="003605D5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213000,0</w:t>
            </w:r>
          </w:p>
        </w:tc>
        <w:tc>
          <w:tcPr>
            <w:tcW w:w="752" w:type="dxa"/>
          </w:tcPr>
          <w:p w14:paraId="38D0DB34" w14:textId="5B75AA8D" w:rsidR="006A0E7C" w:rsidRPr="008E4551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51.3</w:t>
            </w:r>
          </w:p>
        </w:tc>
        <w:tc>
          <w:tcPr>
            <w:tcW w:w="711" w:type="dxa"/>
          </w:tcPr>
          <w:p w14:paraId="3F7629B1" w14:textId="27BF634B" w:rsidR="006A0E7C" w:rsidRPr="003F570D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38.9</w:t>
            </w:r>
          </w:p>
        </w:tc>
        <w:tc>
          <w:tcPr>
            <w:tcW w:w="900" w:type="dxa"/>
            <w:gridSpan w:val="2"/>
          </w:tcPr>
          <w:p w14:paraId="332A2FF0" w14:textId="4F27A3AD" w:rsidR="006A0E7C" w:rsidRPr="003F570D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32.4</w:t>
            </w:r>
          </w:p>
        </w:tc>
        <w:tc>
          <w:tcPr>
            <w:tcW w:w="720" w:type="dxa"/>
            <w:gridSpan w:val="2"/>
          </w:tcPr>
          <w:p w14:paraId="747DCC59" w14:textId="4EBF0C91" w:rsidR="006A0E7C" w:rsidRPr="003F570D" w:rsidRDefault="00496F7F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39.1</w:t>
            </w:r>
          </w:p>
        </w:tc>
        <w:tc>
          <w:tcPr>
            <w:tcW w:w="812" w:type="dxa"/>
            <w:gridSpan w:val="2"/>
          </w:tcPr>
          <w:p w14:paraId="19155B16" w14:textId="2988BAB8" w:rsidR="006A0E7C" w:rsidRPr="003F570D" w:rsidRDefault="00496F7F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30.6</w:t>
            </w:r>
          </w:p>
        </w:tc>
      </w:tr>
      <w:tr w:rsidR="006A0E7C" w:rsidRPr="009B46D9" w14:paraId="6ED32ED7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2A5FE768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7</w:t>
            </w:r>
          </w:p>
        </w:tc>
        <w:tc>
          <w:tcPr>
            <w:tcW w:w="1263" w:type="dxa"/>
          </w:tcPr>
          <w:p w14:paraId="3C3D4498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Հավելուրդ/պակասուրդի ֆինանսավորման աղբյուրներ</w:t>
            </w:r>
          </w:p>
        </w:tc>
        <w:tc>
          <w:tcPr>
            <w:tcW w:w="1170" w:type="dxa"/>
          </w:tcPr>
          <w:p w14:paraId="157D3D75" w14:textId="04249EF6" w:rsidR="006A0E7C" w:rsidRPr="00365880" w:rsidRDefault="003605D5" w:rsidP="003605D5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-100194</w:t>
            </w:r>
            <w:r w:rsidR="00CC6692">
              <w:rPr>
                <w:b/>
                <w:sz w:val="20"/>
                <w:lang w:val="en-US"/>
              </w:rPr>
              <w:t>,</w:t>
            </w:r>
            <w:r>
              <w:rPr>
                <w:b/>
                <w:sz w:val="20"/>
                <w:lang w:val="en-US"/>
              </w:rPr>
              <w:t>8</w:t>
            </w:r>
          </w:p>
        </w:tc>
        <w:tc>
          <w:tcPr>
            <w:tcW w:w="990" w:type="dxa"/>
          </w:tcPr>
          <w:p w14:paraId="00AB7ADD" w14:textId="48A06AFB" w:rsidR="006A0E7C" w:rsidRPr="00365880" w:rsidRDefault="003605D5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-55897</w:t>
            </w:r>
            <w:r w:rsidR="00CC6692">
              <w:rPr>
                <w:b/>
                <w:sz w:val="20"/>
                <w:lang w:val="en-US"/>
              </w:rPr>
              <w:t>,</w:t>
            </w:r>
            <w:r>
              <w:rPr>
                <w:b/>
                <w:sz w:val="20"/>
                <w:lang w:val="en-US"/>
              </w:rPr>
              <w:t>6</w:t>
            </w:r>
          </w:p>
        </w:tc>
        <w:tc>
          <w:tcPr>
            <w:tcW w:w="990" w:type="dxa"/>
          </w:tcPr>
          <w:p w14:paraId="4D951D17" w14:textId="0CA99E6F" w:rsidR="006A0E7C" w:rsidRPr="00BF00FD" w:rsidRDefault="003605D5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170" w:type="dxa"/>
          </w:tcPr>
          <w:p w14:paraId="6C89ED05" w14:textId="77777777" w:rsidR="006A0E7C" w:rsidRPr="007D1DDC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138" w:type="dxa"/>
          </w:tcPr>
          <w:p w14:paraId="0256D32E" w14:textId="77777777" w:rsidR="006A0E7C" w:rsidRPr="007D1DDC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752" w:type="dxa"/>
          </w:tcPr>
          <w:p w14:paraId="57F030A6" w14:textId="7AC00B62" w:rsidR="006A0E7C" w:rsidRPr="008E4551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16.9</w:t>
            </w:r>
          </w:p>
        </w:tc>
        <w:tc>
          <w:tcPr>
            <w:tcW w:w="711" w:type="dxa"/>
          </w:tcPr>
          <w:p w14:paraId="34873F34" w14:textId="5B3426C4" w:rsidR="006A0E7C" w:rsidRPr="00E361DA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8.8</w:t>
            </w:r>
          </w:p>
        </w:tc>
        <w:tc>
          <w:tcPr>
            <w:tcW w:w="900" w:type="dxa"/>
            <w:gridSpan w:val="2"/>
          </w:tcPr>
          <w:p w14:paraId="439071C7" w14:textId="1FA85A8B" w:rsidR="006A0E7C" w:rsidRPr="003F570D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0.0</w:t>
            </w:r>
          </w:p>
        </w:tc>
        <w:tc>
          <w:tcPr>
            <w:tcW w:w="720" w:type="dxa"/>
            <w:gridSpan w:val="2"/>
          </w:tcPr>
          <w:p w14:paraId="1769A880" w14:textId="2FF4A1AF" w:rsidR="006A0E7C" w:rsidRPr="007D1DDC" w:rsidRDefault="007D4EB9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0.0</w:t>
            </w:r>
          </w:p>
        </w:tc>
        <w:tc>
          <w:tcPr>
            <w:tcW w:w="812" w:type="dxa"/>
            <w:gridSpan w:val="2"/>
          </w:tcPr>
          <w:p w14:paraId="4B71FBBC" w14:textId="77777777" w:rsidR="006A0E7C" w:rsidRPr="007D1DDC" w:rsidRDefault="006A0E7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0.0</w:t>
            </w:r>
          </w:p>
        </w:tc>
      </w:tr>
      <w:tr w:rsidR="006A0E7C" w:rsidRPr="009B46D9" w14:paraId="027FB02B" w14:textId="77777777" w:rsidTr="007D4EB9">
        <w:trPr>
          <w:gridAfter w:val="1"/>
          <w:wAfter w:w="9" w:type="dxa"/>
        </w:trPr>
        <w:tc>
          <w:tcPr>
            <w:tcW w:w="447" w:type="dxa"/>
          </w:tcPr>
          <w:p w14:paraId="36B8DC40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8</w:t>
            </w:r>
          </w:p>
        </w:tc>
        <w:tc>
          <w:tcPr>
            <w:tcW w:w="1263" w:type="dxa"/>
          </w:tcPr>
          <w:p w14:paraId="6CE65DB0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ԸՆԴԱՄԵՆԸ ՄՈՒՏՔԵՐ</w:t>
            </w:r>
          </w:p>
        </w:tc>
        <w:tc>
          <w:tcPr>
            <w:tcW w:w="1170" w:type="dxa"/>
          </w:tcPr>
          <w:p w14:paraId="5CA50BFE" w14:textId="283D9AA6" w:rsidR="006A0E7C" w:rsidRPr="00B87203" w:rsidRDefault="00531003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590551,2</w:t>
            </w:r>
          </w:p>
        </w:tc>
        <w:tc>
          <w:tcPr>
            <w:tcW w:w="990" w:type="dxa"/>
          </w:tcPr>
          <w:p w14:paraId="42C9EE35" w14:textId="0902E9AC" w:rsidR="006A0E7C" w:rsidRPr="00531003" w:rsidRDefault="00531003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628498,4</w:t>
            </w:r>
          </w:p>
        </w:tc>
        <w:tc>
          <w:tcPr>
            <w:tcW w:w="990" w:type="dxa"/>
          </w:tcPr>
          <w:p w14:paraId="57C44669" w14:textId="3CEE665F" w:rsidR="006A0E7C" w:rsidRPr="00531003" w:rsidRDefault="00531003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786299,9</w:t>
            </w:r>
          </w:p>
        </w:tc>
        <w:tc>
          <w:tcPr>
            <w:tcW w:w="1170" w:type="dxa"/>
          </w:tcPr>
          <w:p w14:paraId="1FCE1E36" w14:textId="43A69309" w:rsidR="006A0E7C" w:rsidRPr="00531003" w:rsidRDefault="00531003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581736.1</w:t>
            </w:r>
          </w:p>
        </w:tc>
        <w:tc>
          <w:tcPr>
            <w:tcW w:w="1138" w:type="dxa"/>
          </w:tcPr>
          <w:p w14:paraId="4169BEF4" w14:textId="5F9801D3" w:rsidR="006A0E7C" w:rsidRPr="009B46D9" w:rsidRDefault="00531003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en-US"/>
              </w:rPr>
              <w:t>695968.2</w:t>
            </w:r>
          </w:p>
        </w:tc>
        <w:tc>
          <w:tcPr>
            <w:tcW w:w="752" w:type="dxa"/>
          </w:tcPr>
          <w:p w14:paraId="10CF7F78" w14:textId="77777777" w:rsidR="006A0E7C" w:rsidRPr="008E455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711" w:type="dxa"/>
          </w:tcPr>
          <w:p w14:paraId="0359D67F" w14:textId="77777777" w:rsidR="006A0E7C" w:rsidRPr="003F570D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900" w:type="dxa"/>
            <w:gridSpan w:val="2"/>
          </w:tcPr>
          <w:p w14:paraId="28866695" w14:textId="77777777" w:rsidR="006A0E7C" w:rsidRPr="003F570D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720" w:type="dxa"/>
            <w:gridSpan w:val="2"/>
          </w:tcPr>
          <w:p w14:paraId="471A2E8E" w14:textId="77777777" w:rsidR="006A0E7C" w:rsidRPr="003F570D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812" w:type="dxa"/>
            <w:gridSpan w:val="2"/>
          </w:tcPr>
          <w:p w14:paraId="5278E1EA" w14:textId="77777777" w:rsidR="006A0E7C" w:rsidRPr="003F570D" w:rsidRDefault="006A0E7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100.0</w:t>
            </w:r>
          </w:p>
        </w:tc>
      </w:tr>
    </w:tbl>
    <w:p w14:paraId="77961325" w14:textId="77777777" w:rsidR="006A0E7C" w:rsidRPr="009B46D9" w:rsidRDefault="006A0E7C" w:rsidP="006A0E7C">
      <w:pPr>
        <w:pStyle w:val="ListParagraph"/>
        <w:jc w:val="center"/>
        <w:rPr>
          <w:b/>
          <w:sz w:val="20"/>
          <w:lang w:val="hy-AM"/>
        </w:rPr>
      </w:pPr>
    </w:p>
    <w:p w14:paraId="5369751E" w14:textId="77777777" w:rsidR="006A0E7C" w:rsidRDefault="006A0E7C" w:rsidP="006A0E7C">
      <w:pPr>
        <w:pStyle w:val="ListParagraph"/>
        <w:jc w:val="right"/>
        <w:rPr>
          <w:lang w:val="hy-AM"/>
        </w:rPr>
      </w:pPr>
      <w:r>
        <w:rPr>
          <w:lang w:val="hy-AM"/>
        </w:rPr>
        <w:t>Աղյուսակ 2</w:t>
      </w:r>
    </w:p>
    <w:p w14:paraId="0FBEE86D" w14:textId="77777777" w:rsidR="006A0E7C" w:rsidRPr="006F578A" w:rsidRDefault="006A0E7C" w:rsidP="006A0E7C">
      <w:pPr>
        <w:pStyle w:val="ListParagraph"/>
        <w:rPr>
          <w:lang w:val="hy-AM"/>
        </w:rPr>
      </w:pPr>
      <w:r w:rsidRPr="006F578A">
        <w:rPr>
          <w:lang w:val="hy-AM"/>
        </w:rPr>
        <w:t xml:space="preserve">ՀԱՄԱՅՆՔԻ ԲՅՈՒՋԵԻ ՄՈՒՏՔԵՐԻ ԳԾՈՎ ԱՊԱՌՔԵՐԻ ԿԱՌՈՒՑՎԱԾՔԸ         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3"/>
        <w:gridCol w:w="2326"/>
        <w:gridCol w:w="1294"/>
        <w:gridCol w:w="1220"/>
        <w:gridCol w:w="1220"/>
        <w:gridCol w:w="1016"/>
        <w:gridCol w:w="1016"/>
      </w:tblGrid>
      <w:tr w:rsidR="006A0E7C" w14:paraId="6530E370" w14:textId="77777777" w:rsidTr="00AD5D6E">
        <w:tc>
          <w:tcPr>
            <w:tcW w:w="533" w:type="dxa"/>
          </w:tcPr>
          <w:p w14:paraId="29E75FFC" w14:textId="77777777" w:rsidR="006A0E7C" w:rsidRDefault="006A0E7C" w:rsidP="00AD5D6E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հ/հ</w:t>
            </w:r>
          </w:p>
        </w:tc>
        <w:tc>
          <w:tcPr>
            <w:tcW w:w="2326" w:type="dxa"/>
          </w:tcPr>
          <w:p w14:paraId="2C5A1DD7" w14:textId="77777777" w:rsidR="006A0E7C" w:rsidRDefault="006A0E7C" w:rsidP="00AD5D6E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Մուտքի անվանում</w:t>
            </w:r>
          </w:p>
        </w:tc>
        <w:tc>
          <w:tcPr>
            <w:tcW w:w="1294" w:type="dxa"/>
          </w:tcPr>
          <w:p w14:paraId="18378C09" w14:textId="477DD0E7" w:rsidR="006A0E7C" w:rsidRPr="003605D5" w:rsidRDefault="006A0E7C" w:rsidP="00AD5D6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hy-AM"/>
              </w:rPr>
              <w:t>առ 01</w:t>
            </w:r>
            <w:r>
              <w:rPr>
                <w:lang w:val="en-US"/>
              </w:rPr>
              <w:t>.</w:t>
            </w:r>
            <w:r>
              <w:rPr>
                <w:lang w:val="hy-AM"/>
              </w:rPr>
              <w:t>01</w:t>
            </w:r>
            <w:r>
              <w:rPr>
                <w:lang w:val="en-US"/>
              </w:rPr>
              <w:t>.</w:t>
            </w:r>
            <w:r>
              <w:rPr>
                <w:lang w:val="hy-AM"/>
              </w:rPr>
              <w:t>202</w:t>
            </w:r>
            <w:r w:rsidR="003605D5">
              <w:rPr>
                <w:lang w:val="en-US"/>
              </w:rPr>
              <w:t>1</w:t>
            </w:r>
          </w:p>
        </w:tc>
        <w:tc>
          <w:tcPr>
            <w:tcW w:w="1220" w:type="dxa"/>
          </w:tcPr>
          <w:p w14:paraId="26040153" w14:textId="3BDA8A1B" w:rsidR="006A0E7C" w:rsidRPr="00D83511" w:rsidRDefault="006A0E7C" w:rsidP="00AD5D6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hy-AM"/>
              </w:rPr>
              <w:t>առ 01</w:t>
            </w:r>
            <w:r>
              <w:rPr>
                <w:lang w:val="en-US"/>
              </w:rPr>
              <w:t>.01.202</w:t>
            </w:r>
            <w:r w:rsidR="003605D5">
              <w:rPr>
                <w:lang w:val="en-US"/>
              </w:rPr>
              <w:t>2</w:t>
            </w:r>
          </w:p>
        </w:tc>
        <w:tc>
          <w:tcPr>
            <w:tcW w:w="1220" w:type="dxa"/>
          </w:tcPr>
          <w:p w14:paraId="02B38EA5" w14:textId="77777777" w:rsidR="006A0E7C" w:rsidRDefault="006A0E7C" w:rsidP="00AD5D6E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Առ</w:t>
            </w:r>
          </w:p>
          <w:p w14:paraId="3D73F9FA" w14:textId="3D972A4C" w:rsidR="006A0E7C" w:rsidRPr="00D83511" w:rsidRDefault="006A0E7C" w:rsidP="00AD5D6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hy-AM"/>
              </w:rPr>
              <w:t>01</w:t>
            </w:r>
            <w:r>
              <w:rPr>
                <w:lang w:val="en-US"/>
              </w:rPr>
              <w:t>.01.202</w:t>
            </w:r>
            <w:r w:rsidR="003605D5">
              <w:rPr>
                <w:lang w:val="en-US"/>
              </w:rPr>
              <w:t>3</w:t>
            </w:r>
          </w:p>
        </w:tc>
        <w:tc>
          <w:tcPr>
            <w:tcW w:w="1016" w:type="dxa"/>
          </w:tcPr>
          <w:p w14:paraId="2549C1D8" w14:textId="1EB01289" w:rsidR="006A0E7C" w:rsidRPr="00D83511" w:rsidRDefault="006A0E7C" w:rsidP="00AD5D6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202</w:t>
            </w:r>
            <w:r w:rsidR="003605D5">
              <w:rPr>
                <w:lang w:val="en-US"/>
              </w:rPr>
              <w:t>2</w:t>
            </w:r>
            <w:r>
              <w:rPr>
                <w:lang w:val="hy-AM"/>
              </w:rPr>
              <w:t>թ</w:t>
            </w:r>
            <w:r>
              <w:rPr>
                <w:lang w:val="en-US"/>
              </w:rPr>
              <w:t xml:space="preserve"> 202</w:t>
            </w:r>
            <w:r w:rsidR="003605D5">
              <w:rPr>
                <w:lang w:val="en-US"/>
              </w:rPr>
              <w:t>1</w:t>
            </w:r>
            <w:r>
              <w:rPr>
                <w:lang w:val="hy-AM"/>
              </w:rPr>
              <w:t xml:space="preserve">թ </w:t>
            </w:r>
            <w:proofErr w:type="gramStart"/>
            <w:r>
              <w:rPr>
                <w:lang w:val="hy-AM"/>
              </w:rPr>
              <w:t>նկատ</w:t>
            </w:r>
            <w:r>
              <w:rPr>
                <w:lang w:val="en-US"/>
              </w:rPr>
              <w:t>.%</w:t>
            </w:r>
            <w:proofErr w:type="gramEnd"/>
          </w:p>
        </w:tc>
        <w:tc>
          <w:tcPr>
            <w:tcW w:w="1016" w:type="dxa"/>
          </w:tcPr>
          <w:p w14:paraId="199E33AB" w14:textId="11A2D218" w:rsidR="006A0E7C" w:rsidRPr="00D83511" w:rsidRDefault="006A0E7C" w:rsidP="00AD5D6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hy-AM"/>
              </w:rPr>
              <w:t>202</w:t>
            </w:r>
            <w:r w:rsidR="003605D5">
              <w:rPr>
                <w:lang w:val="en-US"/>
              </w:rPr>
              <w:t>3</w:t>
            </w:r>
            <w:r>
              <w:rPr>
                <w:lang w:val="hy-AM"/>
              </w:rPr>
              <w:t>թ 202</w:t>
            </w:r>
            <w:r w:rsidR="003605D5">
              <w:rPr>
                <w:lang w:val="en-US"/>
              </w:rPr>
              <w:t>2</w:t>
            </w:r>
            <w:r>
              <w:rPr>
                <w:lang w:val="hy-AM"/>
              </w:rPr>
              <w:t>թ նկատ</w:t>
            </w:r>
            <w:r>
              <w:rPr>
                <w:lang w:val="en-US"/>
              </w:rPr>
              <w:t>.%</w:t>
            </w:r>
          </w:p>
        </w:tc>
      </w:tr>
      <w:tr w:rsidR="003605D5" w14:paraId="0B3842F2" w14:textId="77777777" w:rsidTr="00AD5D6E">
        <w:tc>
          <w:tcPr>
            <w:tcW w:w="533" w:type="dxa"/>
          </w:tcPr>
          <w:p w14:paraId="1F9221FF" w14:textId="77777777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2326" w:type="dxa"/>
          </w:tcPr>
          <w:p w14:paraId="442EF31A" w14:textId="77777777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Հողի հարկ</w:t>
            </w:r>
          </w:p>
        </w:tc>
        <w:tc>
          <w:tcPr>
            <w:tcW w:w="1294" w:type="dxa"/>
          </w:tcPr>
          <w:p w14:paraId="58310084" w14:textId="05825959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86307,2</w:t>
            </w:r>
          </w:p>
        </w:tc>
        <w:tc>
          <w:tcPr>
            <w:tcW w:w="1220" w:type="dxa"/>
          </w:tcPr>
          <w:p w14:paraId="6AED9A26" w14:textId="238B10CA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85740,4</w:t>
            </w:r>
          </w:p>
        </w:tc>
        <w:tc>
          <w:tcPr>
            <w:tcW w:w="1220" w:type="dxa"/>
          </w:tcPr>
          <w:p w14:paraId="383F879C" w14:textId="7189ABE0" w:rsidR="003605D5" w:rsidRPr="008D0799" w:rsidRDefault="008D0799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81859.0</w:t>
            </w:r>
          </w:p>
        </w:tc>
        <w:tc>
          <w:tcPr>
            <w:tcW w:w="1016" w:type="dxa"/>
          </w:tcPr>
          <w:p w14:paraId="78424369" w14:textId="5619243B" w:rsidR="003605D5" w:rsidRPr="009577C8" w:rsidRDefault="0025440B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99.3</w:t>
            </w:r>
          </w:p>
        </w:tc>
        <w:tc>
          <w:tcPr>
            <w:tcW w:w="1016" w:type="dxa"/>
          </w:tcPr>
          <w:p w14:paraId="212107E3" w14:textId="40532F64" w:rsidR="003605D5" w:rsidRPr="009577C8" w:rsidRDefault="0025440B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94.8</w:t>
            </w:r>
          </w:p>
        </w:tc>
      </w:tr>
      <w:tr w:rsidR="003605D5" w14:paraId="6CFD8631" w14:textId="77777777" w:rsidTr="00AD5D6E">
        <w:tc>
          <w:tcPr>
            <w:tcW w:w="533" w:type="dxa"/>
          </w:tcPr>
          <w:p w14:paraId="086CE93A" w14:textId="77777777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2326" w:type="dxa"/>
          </w:tcPr>
          <w:p w14:paraId="553C0918" w14:textId="77777777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Շենք,շինության գույքահարկ</w:t>
            </w:r>
          </w:p>
        </w:tc>
        <w:tc>
          <w:tcPr>
            <w:tcW w:w="1294" w:type="dxa"/>
          </w:tcPr>
          <w:p w14:paraId="7B35D24E" w14:textId="46A52124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1181,3</w:t>
            </w:r>
          </w:p>
        </w:tc>
        <w:tc>
          <w:tcPr>
            <w:tcW w:w="1220" w:type="dxa"/>
          </w:tcPr>
          <w:p w14:paraId="5AD1EC73" w14:textId="603FD312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1181,3</w:t>
            </w:r>
          </w:p>
        </w:tc>
        <w:tc>
          <w:tcPr>
            <w:tcW w:w="1220" w:type="dxa"/>
          </w:tcPr>
          <w:p w14:paraId="4268EA31" w14:textId="4D699F40" w:rsidR="003605D5" w:rsidRPr="008D0799" w:rsidRDefault="008D0799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1173.1</w:t>
            </w:r>
          </w:p>
        </w:tc>
        <w:tc>
          <w:tcPr>
            <w:tcW w:w="1016" w:type="dxa"/>
          </w:tcPr>
          <w:p w14:paraId="4DED41A7" w14:textId="663777BA" w:rsidR="003605D5" w:rsidRPr="009577C8" w:rsidRDefault="0025440B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016" w:type="dxa"/>
          </w:tcPr>
          <w:p w14:paraId="21FC7411" w14:textId="50063734" w:rsidR="003605D5" w:rsidRPr="00D63EB1" w:rsidRDefault="0025440B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99.3</w:t>
            </w:r>
          </w:p>
        </w:tc>
      </w:tr>
      <w:tr w:rsidR="003605D5" w14:paraId="7DE8E967" w14:textId="77777777" w:rsidTr="00AD5D6E">
        <w:tc>
          <w:tcPr>
            <w:tcW w:w="533" w:type="dxa"/>
          </w:tcPr>
          <w:p w14:paraId="5511F3B8" w14:textId="77777777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2326" w:type="dxa"/>
          </w:tcPr>
          <w:p w14:paraId="2CBFC5AB" w14:textId="77777777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Անշարժ գույքի հարկ</w:t>
            </w:r>
          </w:p>
        </w:tc>
        <w:tc>
          <w:tcPr>
            <w:tcW w:w="1294" w:type="dxa"/>
          </w:tcPr>
          <w:p w14:paraId="540EF335" w14:textId="235C56D3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20" w:type="dxa"/>
          </w:tcPr>
          <w:p w14:paraId="5C951A09" w14:textId="6015F7C0" w:rsidR="003605D5" w:rsidRPr="00D63EB1" w:rsidRDefault="003605D5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hy-AM"/>
              </w:rPr>
              <w:t>22546,2</w:t>
            </w:r>
          </w:p>
        </w:tc>
        <w:tc>
          <w:tcPr>
            <w:tcW w:w="1220" w:type="dxa"/>
          </w:tcPr>
          <w:p w14:paraId="5F14A6AE" w14:textId="2279BB40" w:rsidR="003605D5" w:rsidRPr="008D0799" w:rsidRDefault="008D0799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33456.3</w:t>
            </w:r>
          </w:p>
        </w:tc>
        <w:tc>
          <w:tcPr>
            <w:tcW w:w="1016" w:type="dxa"/>
          </w:tcPr>
          <w:p w14:paraId="364B5221" w14:textId="7A664224" w:rsidR="003605D5" w:rsidRPr="0025440B" w:rsidRDefault="0025440B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16" w:type="dxa"/>
          </w:tcPr>
          <w:p w14:paraId="029A8B91" w14:textId="0FB96775" w:rsidR="003605D5" w:rsidRPr="0025440B" w:rsidRDefault="0025440B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148.3</w:t>
            </w:r>
          </w:p>
        </w:tc>
      </w:tr>
      <w:tr w:rsidR="003605D5" w14:paraId="73010304" w14:textId="77777777" w:rsidTr="00AD5D6E">
        <w:tc>
          <w:tcPr>
            <w:tcW w:w="533" w:type="dxa"/>
          </w:tcPr>
          <w:p w14:paraId="6B4F094E" w14:textId="77777777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2326" w:type="dxa"/>
          </w:tcPr>
          <w:p w14:paraId="5224F40A" w14:textId="77777777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Փոխադրամիջոցների գույքահարկ</w:t>
            </w:r>
          </w:p>
        </w:tc>
        <w:tc>
          <w:tcPr>
            <w:tcW w:w="1294" w:type="dxa"/>
          </w:tcPr>
          <w:p w14:paraId="6EB30377" w14:textId="2A856EEF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46857,3</w:t>
            </w:r>
          </w:p>
        </w:tc>
        <w:tc>
          <w:tcPr>
            <w:tcW w:w="1220" w:type="dxa"/>
          </w:tcPr>
          <w:p w14:paraId="6498D248" w14:textId="18482699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30778,0</w:t>
            </w:r>
          </w:p>
        </w:tc>
        <w:tc>
          <w:tcPr>
            <w:tcW w:w="1220" w:type="dxa"/>
          </w:tcPr>
          <w:p w14:paraId="55C7FD48" w14:textId="62641B64" w:rsidR="003605D5" w:rsidRPr="008D0799" w:rsidRDefault="008D0799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27592.3</w:t>
            </w:r>
          </w:p>
        </w:tc>
        <w:tc>
          <w:tcPr>
            <w:tcW w:w="1016" w:type="dxa"/>
          </w:tcPr>
          <w:p w14:paraId="744C86EC" w14:textId="059788B4" w:rsidR="003605D5" w:rsidRPr="00D63EB1" w:rsidRDefault="0025440B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65.6</w:t>
            </w:r>
          </w:p>
        </w:tc>
        <w:tc>
          <w:tcPr>
            <w:tcW w:w="1016" w:type="dxa"/>
          </w:tcPr>
          <w:p w14:paraId="36E10EC9" w14:textId="052BBFB5" w:rsidR="003605D5" w:rsidRPr="00D63EB1" w:rsidRDefault="0025440B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89.6</w:t>
            </w:r>
          </w:p>
        </w:tc>
      </w:tr>
      <w:tr w:rsidR="003605D5" w14:paraId="6EB138ED" w14:textId="77777777" w:rsidTr="00AD5D6E">
        <w:tc>
          <w:tcPr>
            <w:tcW w:w="533" w:type="dxa"/>
          </w:tcPr>
          <w:p w14:paraId="08DDB408" w14:textId="77777777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2326" w:type="dxa"/>
          </w:tcPr>
          <w:p w14:paraId="3C5048E2" w14:textId="77777777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Վարձակալական վճար</w:t>
            </w:r>
          </w:p>
        </w:tc>
        <w:tc>
          <w:tcPr>
            <w:tcW w:w="1294" w:type="dxa"/>
          </w:tcPr>
          <w:p w14:paraId="6F08E5DB" w14:textId="290CCDD5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1047,2</w:t>
            </w:r>
          </w:p>
        </w:tc>
        <w:tc>
          <w:tcPr>
            <w:tcW w:w="1220" w:type="dxa"/>
          </w:tcPr>
          <w:p w14:paraId="43670802" w14:textId="73AAF54D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1047,2</w:t>
            </w:r>
          </w:p>
        </w:tc>
        <w:tc>
          <w:tcPr>
            <w:tcW w:w="1220" w:type="dxa"/>
          </w:tcPr>
          <w:p w14:paraId="62AAFB88" w14:textId="7B01C511" w:rsidR="003605D5" w:rsidRPr="008D0799" w:rsidRDefault="008D0799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901BE9">
              <w:rPr>
                <w:lang w:val="en-US"/>
              </w:rPr>
              <w:t>47.2</w:t>
            </w:r>
          </w:p>
        </w:tc>
        <w:tc>
          <w:tcPr>
            <w:tcW w:w="1016" w:type="dxa"/>
          </w:tcPr>
          <w:p w14:paraId="54808332" w14:textId="41440165" w:rsidR="003605D5" w:rsidRPr="00D63EB1" w:rsidRDefault="0025440B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016" w:type="dxa"/>
          </w:tcPr>
          <w:p w14:paraId="6135F97E" w14:textId="7877191E" w:rsidR="003605D5" w:rsidRPr="00D63EB1" w:rsidRDefault="0025440B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605D5" w14:paraId="017032E1" w14:textId="77777777" w:rsidTr="00AD5D6E">
        <w:tc>
          <w:tcPr>
            <w:tcW w:w="533" w:type="dxa"/>
          </w:tcPr>
          <w:p w14:paraId="1FE1DA5B" w14:textId="77777777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</w:p>
        </w:tc>
        <w:tc>
          <w:tcPr>
            <w:tcW w:w="2326" w:type="dxa"/>
          </w:tcPr>
          <w:p w14:paraId="36828B15" w14:textId="77777777" w:rsidR="003605D5" w:rsidRDefault="003605D5" w:rsidP="003605D5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Ընդամենը ապառքեր</w:t>
            </w:r>
          </w:p>
        </w:tc>
        <w:tc>
          <w:tcPr>
            <w:tcW w:w="1294" w:type="dxa"/>
          </w:tcPr>
          <w:p w14:paraId="491E7D0B" w14:textId="4DED22D3" w:rsidR="003605D5" w:rsidRPr="00AE10D2" w:rsidRDefault="00496F7F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135393,0</w:t>
            </w:r>
          </w:p>
        </w:tc>
        <w:tc>
          <w:tcPr>
            <w:tcW w:w="1220" w:type="dxa"/>
          </w:tcPr>
          <w:p w14:paraId="31AFF5B9" w14:textId="35CB01A4" w:rsidR="003605D5" w:rsidRPr="00496F7F" w:rsidRDefault="00496F7F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141293,1</w:t>
            </w:r>
          </w:p>
        </w:tc>
        <w:tc>
          <w:tcPr>
            <w:tcW w:w="1220" w:type="dxa"/>
          </w:tcPr>
          <w:p w14:paraId="4672952B" w14:textId="4F6BA669" w:rsidR="003605D5" w:rsidRPr="00AE10D2" w:rsidRDefault="00496F7F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144080.7</w:t>
            </w:r>
          </w:p>
        </w:tc>
        <w:tc>
          <w:tcPr>
            <w:tcW w:w="1016" w:type="dxa"/>
          </w:tcPr>
          <w:p w14:paraId="34D18018" w14:textId="2755D7C6" w:rsidR="003605D5" w:rsidRPr="00AE10D2" w:rsidRDefault="00496F7F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104.3</w:t>
            </w:r>
          </w:p>
        </w:tc>
        <w:tc>
          <w:tcPr>
            <w:tcW w:w="1016" w:type="dxa"/>
          </w:tcPr>
          <w:p w14:paraId="642BDAA7" w14:textId="75554258" w:rsidR="003605D5" w:rsidRPr="00AE10D2" w:rsidRDefault="00496F7F" w:rsidP="003605D5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101.9</w:t>
            </w:r>
          </w:p>
        </w:tc>
      </w:tr>
    </w:tbl>
    <w:p w14:paraId="485C9F08" w14:textId="77777777" w:rsidR="006A0E7C" w:rsidRDefault="006A0E7C" w:rsidP="006A0E7C">
      <w:pPr>
        <w:pStyle w:val="ListParagraph"/>
        <w:rPr>
          <w:lang w:val="hy-AM"/>
        </w:rPr>
      </w:pPr>
    </w:p>
    <w:p w14:paraId="244DBFB7" w14:textId="77777777" w:rsidR="006A0E7C" w:rsidRDefault="006A0E7C" w:rsidP="006A0E7C">
      <w:pPr>
        <w:pStyle w:val="ListParagraph"/>
        <w:jc w:val="center"/>
        <w:rPr>
          <w:b/>
          <w:lang w:val="hy-AM"/>
        </w:rPr>
      </w:pPr>
    </w:p>
    <w:p w14:paraId="55C08B33" w14:textId="77777777" w:rsidR="006A0E7C" w:rsidRDefault="006A0E7C" w:rsidP="006A0E7C">
      <w:pPr>
        <w:pStyle w:val="ListParagraph"/>
        <w:jc w:val="center"/>
        <w:rPr>
          <w:b/>
          <w:lang w:val="hy-AM"/>
        </w:rPr>
      </w:pPr>
    </w:p>
    <w:p w14:paraId="56A8F473" w14:textId="77777777" w:rsidR="006A0E7C" w:rsidRDefault="006A0E7C" w:rsidP="006A0E7C">
      <w:pPr>
        <w:pStyle w:val="ListParagraph"/>
        <w:jc w:val="center"/>
        <w:rPr>
          <w:b/>
          <w:lang w:val="hy-AM"/>
        </w:rPr>
      </w:pPr>
    </w:p>
    <w:p w14:paraId="2AB6C036" w14:textId="77777777" w:rsidR="006A0E7C" w:rsidRDefault="006A0E7C" w:rsidP="006A0E7C">
      <w:pPr>
        <w:pStyle w:val="ListParagraph"/>
        <w:jc w:val="center"/>
        <w:rPr>
          <w:b/>
          <w:lang w:val="hy-AM"/>
        </w:rPr>
      </w:pPr>
    </w:p>
    <w:p w14:paraId="3FF8A8B1" w14:textId="77777777" w:rsidR="006A0E7C" w:rsidRDefault="006A0E7C" w:rsidP="006A0E7C">
      <w:pPr>
        <w:pStyle w:val="ListParagraph"/>
        <w:jc w:val="center"/>
        <w:rPr>
          <w:b/>
          <w:lang w:val="hy-AM"/>
        </w:rPr>
      </w:pPr>
    </w:p>
    <w:p w14:paraId="416C564F" w14:textId="77777777" w:rsidR="006A0E7C" w:rsidRDefault="006A0E7C" w:rsidP="006A0E7C">
      <w:pPr>
        <w:pStyle w:val="ListParagraph"/>
        <w:jc w:val="center"/>
        <w:rPr>
          <w:b/>
          <w:lang w:val="hy-AM"/>
        </w:rPr>
      </w:pPr>
    </w:p>
    <w:p w14:paraId="7437DD87" w14:textId="77777777" w:rsidR="006A0E7C" w:rsidRDefault="006A0E7C" w:rsidP="006A0E7C">
      <w:pPr>
        <w:pStyle w:val="ListParagraph"/>
        <w:jc w:val="center"/>
        <w:rPr>
          <w:b/>
          <w:lang w:val="hy-AM"/>
        </w:rPr>
      </w:pPr>
    </w:p>
    <w:p w14:paraId="1E3A732A" w14:textId="77777777" w:rsidR="006A0E7C" w:rsidRPr="004633DF" w:rsidRDefault="006A0E7C" w:rsidP="006A0E7C">
      <w:pPr>
        <w:rPr>
          <w:b/>
          <w:lang w:val="hy-AM"/>
        </w:rPr>
      </w:pPr>
      <w:r w:rsidRPr="004633DF">
        <w:rPr>
          <w:b/>
          <w:lang w:val="hy-AM"/>
        </w:rPr>
        <w:t xml:space="preserve">                       </w:t>
      </w:r>
    </w:p>
    <w:p w14:paraId="4360D41F" w14:textId="77777777" w:rsidR="006A0E7C" w:rsidRPr="00FD29BE" w:rsidRDefault="006A0E7C" w:rsidP="006A0E7C">
      <w:pPr>
        <w:pStyle w:val="ListParagraph"/>
        <w:rPr>
          <w:b/>
          <w:sz w:val="24"/>
          <w:szCs w:val="24"/>
          <w:lang w:val="hy-AM"/>
        </w:rPr>
      </w:pPr>
      <w:r w:rsidRPr="00FD29BE">
        <w:rPr>
          <w:b/>
          <w:sz w:val="24"/>
          <w:szCs w:val="24"/>
          <w:lang w:val="hy-AM"/>
        </w:rPr>
        <w:t xml:space="preserve">                        ՄԱՍ 2․ Գյուլագարակ համայնքի բյուջեի ծախսերը</w:t>
      </w:r>
    </w:p>
    <w:p w14:paraId="74B67623" w14:textId="77777777" w:rsidR="006A0E7C" w:rsidRDefault="006A0E7C" w:rsidP="006A0E7C">
      <w:pPr>
        <w:pStyle w:val="ListParagraph"/>
        <w:ind w:left="709" w:firstLine="11"/>
        <w:rPr>
          <w:lang w:val="hy-AM"/>
        </w:rPr>
      </w:pPr>
    </w:p>
    <w:p w14:paraId="16DF047E" w14:textId="308A32C4" w:rsidR="006A0E7C" w:rsidRDefault="006A0E7C" w:rsidP="006A0E7C">
      <w:pPr>
        <w:pStyle w:val="ListParagraph"/>
        <w:jc w:val="both"/>
        <w:rPr>
          <w:lang w:val="hy-AM"/>
        </w:rPr>
      </w:pPr>
      <w:r>
        <w:rPr>
          <w:lang w:val="hy-AM"/>
        </w:rPr>
        <w:t>Գյուլագարակ համայնքի 202</w:t>
      </w:r>
      <w:r w:rsidR="00901BE9" w:rsidRPr="00901BE9">
        <w:rPr>
          <w:lang w:val="hy-AM"/>
        </w:rPr>
        <w:t>4</w:t>
      </w:r>
      <w:r>
        <w:rPr>
          <w:lang w:val="hy-AM"/>
        </w:rPr>
        <w:t>-202</w:t>
      </w:r>
      <w:r w:rsidR="00901BE9" w:rsidRPr="00901BE9">
        <w:rPr>
          <w:lang w:val="hy-AM"/>
        </w:rPr>
        <w:t>6</w:t>
      </w:r>
      <w:r>
        <w:rPr>
          <w:lang w:val="hy-AM"/>
        </w:rPr>
        <w:t>թվականների ծախսերի պլանավորման հիմքում, դրված են այն հիմնախնդիրները, որոնց լուծման առաջնահերթությունները ամրագրված են համայնքի զարգացման տեսլականում։</w:t>
      </w:r>
    </w:p>
    <w:p w14:paraId="04BC1F48" w14:textId="77777777" w:rsidR="006A0E7C" w:rsidRPr="00341E98" w:rsidRDefault="006A0E7C" w:rsidP="006A0E7C">
      <w:pPr>
        <w:pStyle w:val="ListParagraph"/>
        <w:jc w:val="both"/>
        <w:rPr>
          <w:lang w:val="hy-AM"/>
        </w:rPr>
      </w:pPr>
      <w:r>
        <w:rPr>
          <w:lang w:val="hy-AM"/>
        </w:rPr>
        <w:t>Քանի որ Գյուլագարակ համայնքը կազմված է միայն գյուղական բնակավայրերից, համայնքի բնակչության հիմնական զբաղմունքը գյուղատնտեսությունն է, որի զարգացումից է հիմնականում կախված բնակչության ։</w:t>
      </w:r>
      <w:r w:rsidRPr="00341E98">
        <w:rPr>
          <w:lang w:val="hy-AM"/>
        </w:rPr>
        <w:t xml:space="preserve"> </w:t>
      </w:r>
      <w:r>
        <w:rPr>
          <w:lang w:val="hy-AM"/>
        </w:rPr>
        <w:t>Այդ</w:t>
      </w:r>
      <w:r w:rsidRPr="00341E98">
        <w:rPr>
          <w:lang w:val="hy-AM"/>
        </w:rPr>
        <w:t xml:space="preserve"> </w:t>
      </w:r>
      <w:r>
        <w:rPr>
          <w:lang w:val="hy-AM"/>
        </w:rPr>
        <w:t xml:space="preserve">նպատակին հասնելու համար </w:t>
      </w:r>
      <w:r w:rsidRPr="00AE10D2">
        <w:rPr>
          <w:lang w:val="hy-AM"/>
        </w:rPr>
        <w:t>նախատեսվում է տրակտորային պարկի ստեղծում ժամա</w:t>
      </w:r>
      <w:r>
        <w:rPr>
          <w:lang w:val="hy-AM"/>
        </w:rPr>
        <w:t>նա</w:t>
      </w:r>
      <w:r w:rsidRPr="00AE10D2">
        <w:rPr>
          <w:lang w:val="hy-AM"/>
        </w:rPr>
        <w:t>կակից գյուղտեխնիկայով:</w:t>
      </w:r>
      <w:r w:rsidRPr="00341E98">
        <w:rPr>
          <w:lang w:val="hy-AM"/>
        </w:rPr>
        <w:t xml:space="preserve"> Ծրագրի բյուջեն կազմում է 315000.0 ՀՀ դրամ: Նախատեսվում է  նաև արոտավայրերի և անասնապահության խթանման ծրագիր, որի համար նախատեսվում է 6000.0 ՀՀ դրամ</w:t>
      </w:r>
    </w:p>
    <w:p w14:paraId="4008C7E6" w14:textId="77777777" w:rsidR="006A0E7C" w:rsidRPr="00D37D5C" w:rsidRDefault="006A0E7C" w:rsidP="006A0E7C">
      <w:pPr>
        <w:pStyle w:val="ListParagraph"/>
        <w:jc w:val="both"/>
        <w:rPr>
          <w:color w:val="000000" w:themeColor="text1"/>
          <w:lang w:val="hy-AM"/>
        </w:rPr>
      </w:pPr>
      <w:r w:rsidRPr="00AE10D2">
        <w:rPr>
          <w:lang w:val="hy-AM"/>
        </w:rPr>
        <w:t xml:space="preserve">   Նա</w:t>
      </w:r>
      <w:r>
        <w:rPr>
          <w:lang w:val="hy-AM"/>
        </w:rPr>
        <w:t>խորդ տարիների ընթացքում համայնքային բյուջեի</w:t>
      </w:r>
      <w:r w:rsidRPr="00D83511">
        <w:rPr>
          <w:lang w:val="hy-AM"/>
        </w:rPr>
        <w:t xml:space="preserve"> </w:t>
      </w:r>
      <w:r>
        <w:rPr>
          <w:lang w:val="hy-AM"/>
        </w:rPr>
        <w:t xml:space="preserve"> հաշվին ձեռք են բերվել </w:t>
      </w:r>
      <w:r w:rsidRPr="00AE10D2">
        <w:rPr>
          <w:color w:val="000000" w:themeColor="text1"/>
          <w:lang w:val="hy-AM"/>
        </w:rPr>
        <w:t>JCB, կամազ, աղբատար մեքենա, որոնցով վճարովի ծառայություններ են մատուցվում ինչպես համայնքի, այնպես էլ հարակից բնակավայրերի բնակիչներին:</w:t>
      </w:r>
      <w:r w:rsidRPr="00D37D5C">
        <w:rPr>
          <w:color w:val="000000" w:themeColor="text1"/>
          <w:lang w:val="hy-AM"/>
        </w:rPr>
        <w:t xml:space="preserve"> </w:t>
      </w:r>
    </w:p>
    <w:p w14:paraId="2BE9ABFB" w14:textId="77777777" w:rsidR="006A0E7C" w:rsidRDefault="006A0E7C" w:rsidP="006A0E7C">
      <w:pPr>
        <w:pStyle w:val="ListParagraph"/>
        <w:jc w:val="both"/>
        <w:rPr>
          <w:lang w:val="hy-AM"/>
        </w:rPr>
      </w:pPr>
      <w:r>
        <w:rPr>
          <w:lang w:val="hy-AM"/>
        </w:rPr>
        <w:t>Գյուլագարակ համայնքի զարգացման գերակայություններից է նաև ներհամայնքային ճանապարհների կառուցումը և գիշերային լուսավորության ցանցի ընդլայնումը</w:t>
      </w:r>
      <w:r w:rsidRPr="004A1167">
        <w:rPr>
          <w:lang w:val="hy-AM"/>
        </w:rPr>
        <w:t xml:space="preserve">: </w:t>
      </w:r>
      <w:r>
        <w:rPr>
          <w:lang w:val="hy-AM"/>
        </w:rPr>
        <w:t>Այդ նպատակով նախորդ տարիներին իրականացված սուբվենցիոն ծրագրերի միջոցով կատարվել են ներհամայնքային ճանապարհների կառուցման և նորոգման աշխատանքներ բոլոր բնակավայրերում</w:t>
      </w:r>
      <w:r w:rsidRPr="004A1167">
        <w:rPr>
          <w:lang w:val="hy-AM"/>
        </w:rPr>
        <w:t xml:space="preserve">: </w:t>
      </w:r>
      <w:r>
        <w:rPr>
          <w:lang w:val="hy-AM"/>
        </w:rPr>
        <w:t>Սուբվենցիոն ծրագրերով բոլոր բնակավայրերում կատարվել են նաև լուսավորության ցանցի ընդլայման աշխատանքներ</w:t>
      </w:r>
      <w:r w:rsidRPr="004A1167">
        <w:rPr>
          <w:lang w:val="hy-AM"/>
        </w:rPr>
        <w:t>: 2022</w:t>
      </w:r>
      <w:r>
        <w:rPr>
          <w:lang w:val="hy-AM"/>
        </w:rPr>
        <w:t>թվականին հաստատված սուբվենցիոն ծրագրերով նույպես կատարվում են ճանապարհաշինության և գիշերային լուսավորության ցանցի ընդլայման աշխատանքներ համայնքի բնակավայրերում</w:t>
      </w:r>
      <w:r w:rsidRPr="00325F53">
        <w:rPr>
          <w:lang w:val="hy-AM"/>
        </w:rPr>
        <w:t>:</w:t>
      </w:r>
    </w:p>
    <w:p w14:paraId="3E778577" w14:textId="7C383DDF" w:rsidR="006A0E7C" w:rsidRDefault="006A0E7C" w:rsidP="006A0E7C">
      <w:pPr>
        <w:pStyle w:val="ListParagraph"/>
        <w:jc w:val="both"/>
        <w:rPr>
          <w:lang w:val="hy-AM"/>
        </w:rPr>
      </w:pPr>
      <w:r w:rsidRPr="00004D8A">
        <w:rPr>
          <w:lang w:val="hy-AM"/>
        </w:rPr>
        <w:t>202</w:t>
      </w:r>
      <w:r w:rsidR="00901BE9" w:rsidRPr="00901BE9">
        <w:rPr>
          <w:lang w:val="hy-AM"/>
        </w:rPr>
        <w:t>4</w:t>
      </w:r>
      <w:r w:rsidRPr="00004D8A">
        <w:rPr>
          <w:lang w:val="hy-AM"/>
        </w:rPr>
        <w:t>-202</w:t>
      </w:r>
      <w:r w:rsidR="00901BE9" w:rsidRPr="00901BE9">
        <w:rPr>
          <w:lang w:val="hy-AM"/>
        </w:rPr>
        <w:t>6</w:t>
      </w:r>
      <w:r w:rsidRPr="00004D8A">
        <w:rPr>
          <w:lang w:val="hy-AM"/>
        </w:rPr>
        <w:t xml:space="preserve"> </w:t>
      </w:r>
      <w:r>
        <w:rPr>
          <w:lang w:val="hy-AM"/>
        </w:rPr>
        <w:t>թվականներին ևս նախատեսվում են ներդրումներ կատարել վերը նշված բնագավառներում հետևյալ չափերով</w:t>
      </w:r>
      <w:r w:rsidRPr="00004D8A">
        <w:rPr>
          <w:lang w:val="hy-AM"/>
        </w:rPr>
        <w:t>.</w:t>
      </w:r>
    </w:p>
    <w:p w14:paraId="0A47F270" w14:textId="1B155777" w:rsidR="006A0E7C" w:rsidRDefault="006A0E7C" w:rsidP="006A0E7C">
      <w:pPr>
        <w:pStyle w:val="ListParagraph"/>
        <w:numPr>
          <w:ilvl w:val="0"/>
          <w:numId w:val="3"/>
        </w:numPr>
        <w:rPr>
          <w:lang w:val="hy-AM"/>
        </w:rPr>
      </w:pPr>
      <w:r w:rsidRPr="00004D8A">
        <w:rPr>
          <w:lang w:val="hy-AM"/>
        </w:rPr>
        <w:t>202</w:t>
      </w:r>
      <w:r w:rsidR="00901BE9" w:rsidRPr="00901BE9">
        <w:rPr>
          <w:lang w:val="hy-AM"/>
        </w:rPr>
        <w:t>4</w:t>
      </w:r>
      <w:r>
        <w:rPr>
          <w:lang w:val="hy-AM"/>
        </w:rPr>
        <w:t xml:space="preserve"> թվականին՝ գիշերային լուսավորության ցանցի ընդլայման գծով</w:t>
      </w:r>
      <w:r w:rsidRPr="00987A65">
        <w:rPr>
          <w:lang w:val="hy-AM"/>
        </w:rPr>
        <w:t xml:space="preserve"> ,</w:t>
      </w:r>
      <w:r>
        <w:rPr>
          <w:lang w:val="hy-AM"/>
        </w:rPr>
        <w:t xml:space="preserve">որի համար նախատեսվում է </w:t>
      </w:r>
      <w:r w:rsidR="00361CBD" w:rsidRPr="00361CBD">
        <w:rPr>
          <w:lang w:val="hy-AM"/>
        </w:rPr>
        <w:t>33000.0</w:t>
      </w:r>
      <w:r>
        <w:rPr>
          <w:lang w:val="hy-AM"/>
        </w:rPr>
        <w:t xml:space="preserve"> ՀՀ դրամ, </w:t>
      </w:r>
    </w:p>
    <w:p w14:paraId="052C5BC1" w14:textId="65330242" w:rsidR="006A0E7C" w:rsidRDefault="006A0E7C" w:rsidP="006A0E7C">
      <w:pPr>
        <w:pStyle w:val="ListParagraph"/>
        <w:numPr>
          <w:ilvl w:val="0"/>
          <w:numId w:val="3"/>
        </w:numPr>
        <w:rPr>
          <w:lang w:val="hy-AM"/>
        </w:rPr>
      </w:pPr>
      <w:r>
        <w:rPr>
          <w:lang w:val="hy-AM"/>
        </w:rPr>
        <w:t>2024 թվականին՝ ճանապարհաշինության գծով -</w:t>
      </w:r>
      <w:r w:rsidR="00EF71E4" w:rsidRPr="00EF71E4">
        <w:rPr>
          <w:lang w:val="hy-AM"/>
        </w:rPr>
        <w:t xml:space="preserve"> </w:t>
      </w:r>
      <w:r w:rsidR="00361CBD" w:rsidRPr="00361CBD">
        <w:rPr>
          <w:lang w:val="hy-AM"/>
        </w:rPr>
        <w:t>50280.</w:t>
      </w:r>
      <w:r w:rsidR="00361CBD" w:rsidRPr="00EF71E4">
        <w:rPr>
          <w:lang w:val="hy-AM"/>
        </w:rPr>
        <w:t>0</w:t>
      </w:r>
      <w:r>
        <w:rPr>
          <w:lang w:val="hy-AM"/>
        </w:rPr>
        <w:t>,0ՀՀ դրամ</w:t>
      </w:r>
    </w:p>
    <w:p w14:paraId="11C89CE9" w14:textId="1B9D210D" w:rsidR="006A0E7C" w:rsidRPr="00901BE9" w:rsidRDefault="006A0E7C" w:rsidP="006A0E7C">
      <w:pPr>
        <w:pStyle w:val="ListParagraph"/>
        <w:jc w:val="both"/>
        <w:rPr>
          <w:color w:val="FF0000"/>
          <w:lang w:val="hy-AM"/>
        </w:rPr>
      </w:pPr>
      <w:r w:rsidRPr="004633DF">
        <w:rPr>
          <w:lang w:val="hy-AM"/>
        </w:rPr>
        <w:t>202</w:t>
      </w:r>
      <w:r w:rsidR="00901BE9" w:rsidRPr="00901BE9">
        <w:rPr>
          <w:lang w:val="hy-AM"/>
        </w:rPr>
        <w:t>4</w:t>
      </w:r>
      <w:r w:rsidRPr="004633DF">
        <w:rPr>
          <w:lang w:val="hy-AM"/>
        </w:rPr>
        <w:t xml:space="preserve"> թվականին սուբվենցիոն ծրագրով նախատեսվում է ներդրումներ </w:t>
      </w:r>
      <w:r>
        <w:rPr>
          <w:lang w:val="hy-AM"/>
        </w:rPr>
        <w:t>իրականացնել նախադպրոցական կրթության զարգացման համար</w:t>
      </w:r>
      <w:r w:rsidRPr="00EE2F8C">
        <w:rPr>
          <w:lang w:val="hy-AM"/>
        </w:rPr>
        <w:t>:</w:t>
      </w:r>
      <w:r>
        <w:rPr>
          <w:lang w:val="hy-AM"/>
        </w:rPr>
        <w:t xml:space="preserve"> 2022 թվականին հաստատված սուբվենցիոն ծրագրերով  կատարվում են երկու բնակավայրում մանկապարտեզների շենքերի կառուցման և  հիմնանաորոգման աշխատանքներ</w:t>
      </w:r>
      <w:r w:rsidRPr="004B6623">
        <w:rPr>
          <w:lang w:val="hy-AM"/>
        </w:rPr>
        <w:t xml:space="preserve">: </w:t>
      </w:r>
    </w:p>
    <w:p w14:paraId="5838470C" w14:textId="2D9BB3F7" w:rsidR="006A0E7C" w:rsidRDefault="006A0E7C" w:rsidP="006A0E7C">
      <w:pPr>
        <w:pStyle w:val="ListParagraph"/>
        <w:jc w:val="both"/>
        <w:rPr>
          <w:lang w:val="hy-AM"/>
        </w:rPr>
      </w:pPr>
      <w:r w:rsidRPr="00341E98">
        <w:rPr>
          <w:lang w:val="hy-AM"/>
        </w:rPr>
        <w:t>202</w:t>
      </w:r>
      <w:r w:rsidR="00901BE9" w:rsidRPr="00901BE9">
        <w:rPr>
          <w:lang w:val="hy-AM"/>
        </w:rPr>
        <w:t>4</w:t>
      </w:r>
      <w:r w:rsidRPr="00341E98">
        <w:rPr>
          <w:lang w:val="hy-AM"/>
        </w:rPr>
        <w:t>-202</w:t>
      </w:r>
      <w:r w:rsidR="00901BE9" w:rsidRPr="00901BE9">
        <w:rPr>
          <w:lang w:val="hy-AM"/>
        </w:rPr>
        <w:t>6</w:t>
      </w:r>
      <w:r w:rsidRPr="00341E98">
        <w:rPr>
          <w:lang w:val="hy-AM"/>
        </w:rPr>
        <w:t>թթ նախատեսվում է Գարգառ գետի էկո համակարգի վերականգնումը, որի արդյունքում կբարելավվի սանիտարահիգենիկ միջավայրը, կմաքրվի Գարգառ գետը ամբողջ երկայնքով, որի համար նախատեսվում է 335000.0 ՀՀ դրամ:</w:t>
      </w:r>
    </w:p>
    <w:p w14:paraId="020A7E3D" w14:textId="77777777" w:rsidR="006A0E7C" w:rsidRPr="00D37D5C" w:rsidRDefault="006A0E7C" w:rsidP="006A0E7C">
      <w:pPr>
        <w:pStyle w:val="ListParagraph"/>
        <w:jc w:val="both"/>
        <w:rPr>
          <w:lang w:val="hy-AM"/>
        </w:rPr>
      </w:pPr>
      <w:r w:rsidRPr="00D37D5C">
        <w:rPr>
          <w:lang w:val="hy-AM"/>
        </w:rPr>
        <w:t>Նախատեսվում է «Ջուր Գարգառին և Պուշկինոյին» ծրագիրը, որի արդյունքում Գարգառ և Պուշկինո բնակավայրերի բնակիչները կապահովվեն խմելու ջրով, նախատեսվում է 400000.0 ՀՀ դրամ:</w:t>
      </w:r>
    </w:p>
    <w:p w14:paraId="6799ACB2" w14:textId="4A18EFB9" w:rsidR="006A0E7C" w:rsidRPr="00D37D5C" w:rsidRDefault="006A0E7C" w:rsidP="006A0E7C">
      <w:pPr>
        <w:pStyle w:val="ListParagraph"/>
        <w:jc w:val="both"/>
        <w:rPr>
          <w:lang w:val="hy-AM"/>
        </w:rPr>
      </w:pPr>
      <w:r w:rsidRPr="00341E98">
        <w:rPr>
          <w:lang w:val="hy-AM"/>
        </w:rPr>
        <w:lastRenderedPageBreak/>
        <w:t>2</w:t>
      </w:r>
      <w:r w:rsidRPr="00D37D5C">
        <w:rPr>
          <w:lang w:val="hy-AM"/>
        </w:rPr>
        <w:t>02</w:t>
      </w:r>
      <w:r w:rsidR="00901BE9" w:rsidRPr="00901BE9">
        <w:rPr>
          <w:lang w:val="hy-AM"/>
        </w:rPr>
        <w:t>4</w:t>
      </w:r>
      <w:r w:rsidRPr="00D37D5C">
        <w:rPr>
          <w:lang w:val="hy-AM"/>
        </w:rPr>
        <w:t>-202</w:t>
      </w:r>
      <w:r w:rsidR="00901BE9" w:rsidRPr="00901BE9">
        <w:rPr>
          <w:lang w:val="hy-AM"/>
        </w:rPr>
        <w:t>6</w:t>
      </w:r>
      <w:r w:rsidRPr="00D37D5C">
        <w:rPr>
          <w:lang w:val="hy-AM"/>
        </w:rPr>
        <w:t>թթ նախատեսվում համայնքի տարածքում գտնվող եկեղեցիների վերանորոգման ծրագիր, որի համար նախատեսվում է 7000.0 ՀՀ դրամ:</w:t>
      </w:r>
    </w:p>
    <w:p w14:paraId="0D830DE6" w14:textId="6743BDFF" w:rsidR="006A0E7C" w:rsidRDefault="006A0E7C" w:rsidP="006A0E7C">
      <w:pPr>
        <w:pStyle w:val="ListParagraph"/>
        <w:jc w:val="both"/>
        <w:rPr>
          <w:lang w:val="hy-AM"/>
        </w:rPr>
      </w:pPr>
      <w:r w:rsidRPr="00BF00FD">
        <w:rPr>
          <w:lang w:val="hy-AM"/>
        </w:rPr>
        <w:t>202</w:t>
      </w:r>
      <w:r w:rsidR="00901BE9" w:rsidRPr="00901BE9">
        <w:rPr>
          <w:lang w:val="hy-AM"/>
        </w:rPr>
        <w:t>4</w:t>
      </w:r>
      <w:r w:rsidRPr="00BF00FD">
        <w:rPr>
          <w:lang w:val="hy-AM"/>
        </w:rPr>
        <w:t>-202</w:t>
      </w:r>
      <w:r w:rsidR="00901BE9" w:rsidRPr="00901BE9">
        <w:rPr>
          <w:lang w:val="hy-AM"/>
        </w:rPr>
        <w:t>6</w:t>
      </w:r>
      <w:r w:rsidRPr="00BF00FD">
        <w:rPr>
          <w:lang w:val="hy-AM"/>
        </w:rPr>
        <w:t xml:space="preserve"> թվականների համայնքային բյուջեից միջոցներ կհատկացվեն նաև մշակույթի և սպորտի զարգացման համար:</w:t>
      </w:r>
      <w:r>
        <w:rPr>
          <w:lang w:val="hy-AM"/>
        </w:rPr>
        <w:t xml:space="preserve"> </w:t>
      </w:r>
      <w:r w:rsidRPr="004B6623">
        <w:rPr>
          <w:lang w:val="hy-AM"/>
        </w:rPr>
        <w:t>202</w:t>
      </w:r>
      <w:r w:rsidR="00901BE9" w:rsidRPr="00901BE9">
        <w:rPr>
          <w:lang w:val="hy-AM"/>
        </w:rPr>
        <w:t>4</w:t>
      </w:r>
      <w:r w:rsidRPr="004B6623">
        <w:rPr>
          <w:lang w:val="hy-AM"/>
        </w:rPr>
        <w:t xml:space="preserve"> </w:t>
      </w:r>
      <w:r>
        <w:rPr>
          <w:lang w:val="hy-AM"/>
        </w:rPr>
        <w:t>թվականին  նախատեսվում է համայնքային սպորտդպրոցի կառուցում, որի համար 101750,0 ՀՀ դրամի չափով գումար պետք է հատկացնել համայնքային բյուջեից</w:t>
      </w:r>
      <w:r w:rsidRPr="001678F0">
        <w:rPr>
          <w:lang w:val="hy-AM"/>
        </w:rPr>
        <w:t>:</w:t>
      </w:r>
      <w:r w:rsidRPr="00D37D5C">
        <w:rPr>
          <w:lang w:val="hy-AM"/>
        </w:rPr>
        <w:t xml:space="preserve"> </w:t>
      </w:r>
      <w:r>
        <w:rPr>
          <w:lang w:val="hy-AM"/>
        </w:rPr>
        <w:t>Ծրագրի ընդհանուր արժեքը 185000,0 ՀՀ դրամ է</w:t>
      </w:r>
      <w:r w:rsidRPr="00987A65">
        <w:rPr>
          <w:lang w:val="hy-AM"/>
        </w:rPr>
        <w:t>:</w:t>
      </w:r>
    </w:p>
    <w:p w14:paraId="77B8E3E1" w14:textId="49534C26" w:rsidR="006A0E7C" w:rsidRPr="00987A65" w:rsidRDefault="006A0E7C" w:rsidP="006A0E7C">
      <w:pPr>
        <w:pStyle w:val="ListParagraph"/>
        <w:jc w:val="both"/>
        <w:rPr>
          <w:lang w:val="hy-AM"/>
        </w:rPr>
      </w:pPr>
      <w:r>
        <w:rPr>
          <w:lang w:val="hy-AM"/>
        </w:rPr>
        <w:t xml:space="preserve">  Ստորև ներկայացվում է 202</w:t>
      </w:r>
      <w:r w:rsidR="00361CBD" w:rsidRPr="00361CBD">
        <w:rPr>
          <w:lang w:val="hy-AM"/>
        </w:rPr>
        <w:t>3</w:t>
      </w:r>
      <w:r>
        <w:rPr>
          <w:lang w:val="hy-AM"/>
        </w:rPr>
        <w:t>-202</w:t>
      </w:r>
      <w:r w:rsidR="00361CBD" w:rsidRPr="00361CBD">
        <w:rPr>
          <w:lang w:val="hy-AM"/>
        </w:rPr>
        <w:t>6</w:t>
      </w:r>
      <w:r>
        <w:rPr>
          <w:lang w:val="hy-AM"/>
        </w:rPr>
        <w:t xml:space="preserve"> թվականների համար նախատեսված ծախսերը՝ տնտեսագիտական և գործառնական դասակարգմամբ՝ 202</w:t>
      </w:r>
      <w:r w:rsidR="00361CBD" w:rsidRPr="00361CBD">
        <w:rPr>
          <w:lang w:val="hy-AM"/>
        </w:rPr>
        <w:t>2</w:t>
      </w:r>
      <w:r>
        <w:rPr>
          <w:lang w:val="hy-AM"/>
        </w:rPr>
        <w:t xml:space="preserve"> թվականի փաստացի և 202</w:t>
      </w:r>
      <w:r w:rsidR="00361CBD" w:rsidRPr="00361CBD">
        <w:rPr>
          <w:lang w:val="hy-AM"/>
        </w:rPr>
        <w:t>3</w:t>
      </w:r>
      <w:r>
        <w:rPr>
          <w:lang w:val="hy-AM"/>
        </w:rPr>
        <w:t xml:space="preserve">թվականի հաստատված բյուջեների ցուցանիշների հետ համեմատական վերլուժությամբ </w:t>
      </w:r>
      <w:r w:rsidRPr="00987A65">
        <w:rPr>
          <w:lang w:val="hy-AM"/>
        </w:rPr>
        <w:t>(</w:t>
      </w:r>
      <w:r>
        <w:rPr>
          <w:lang w:val="hy-AM"/>
        </w:rPr>
        <w:t>աղյուսակ 3</w:t>
      </w:r>
      <w:r w:rsidRPr="00987A65">
        <w:rPr>
          <w:lang w:val="hy-AM"/>
        </w:rPr>
        <w:t>):</w:t>
      </w:r>
    </w:p>
    <w:p w14:paraId="0B0B18D7" w14:textId="77777777" w:rsidR="006A0E7C" w:rsidRPr="00BF00FD" w:rsidRDefault="006A0E7C" w:rsidP="006A0E7C">
      <w:pPr>
        <w:pStyle w:val="ListParagraph"/>
        <w:jc w:val="both"/>
        <w:rPr>
          <w:lang w:val="hy-AM"/>
        </w:rPr>
      </w:pPr>
      <w:r>
        <w:rPr>
          <w:lang w:val="hy-AM"/>
        </w:rPr>
        <w:t xml:space="preserve">                                                                                                                                                             </w:t>
      </w:r>
    </w:p>
    <w:p w14:paraId="43C4AB60" w14:textId="77777777" w:rsidR="006A0E7C" w:rsidRDefault="006A0E7C" w:rsidP="006A0E7C">
      <w:pPr>
        <w:pStyle w:val="ListParagraph"/>
        <w:jc w:val="right"/>
        <w:rPr>
          <w:lang w:val="hy-AM"/>
        </w:rPr>
      </w:pPr>
      <w:r>
        <w:rPr>
          <w:lang w:val="hy-AM"/>
        </w:rPr>
        <w:t xml:space="preserve">      </w:t>
      </w:r>
    </w:p>
    <w:p w14:paraId="6AEF4F59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79C4027D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6FA06AAC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78292CA9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5EA34A0D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395CBBE6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35A144F7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06DF8C7A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491CE881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751081F0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1555D5AB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18F2AFCE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314F2B88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4545D500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23093D9D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348D76FE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321AC8A3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488FF14D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5528F9E1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2006FD97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473B3CF5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469E5833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43AA6429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7AD1453E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495A5F3F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2B04DA51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74381483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2677E38C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6061325F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0BD64F6A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37B15460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28FEA990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4CBBC61D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5AAC2757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196E2886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32155015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76AE0054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0C4F9A65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64E2BC2D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6959FFFC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3CBE4721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6ABB9BFF" w14:textId="77777777" w:rsidR="006A0E7C" w:rsidRDefault="006A0E7C" w:rsidP="006A0E7C">
      <w:pPr>
        <w:pStyle w:val="ListParagraph"/>
        <w:jc w:val="right"/>
        <w:rPr>
          <w:lang w:val="hy-AM"/>
        </w:rPr>
      </w:pPr>
    </w:p>
    <w:p w14:paraId="3A5C6BC4" w14:textId="77777777" w:rsidR="006A0E7C" w:rsidRPr="00987A65" w:rsidRDefault="006A0E7C" w:rsidP="006A0E7C">
      <w:pPr>
        <w:pStyle w:val="ListParagraph"/>
        <w:jc w:val="right"/>
        <w:rPr>
          <w:lang w:val="hy-AM"/>
        </w:rPr>
      </w:pPr>
    </w:p>
    <w:p w14:paraId="069F07C9" w14:textId="77777777" w:rsidR="006A0E7C" w:rsidRPr="00987A65" w:rsidRDefault="006A0E7C" w:rsidP="006A0E7C">
      <w:pPr>
        <w:pStyle w:val="ListParagraph"/>
        <w:jc w:val="right"/>
        <w:rPr>
          <w:b/>
          <w:lang w:val="hy-AM"/>
        </w:rPr>
      </w:pPr>
      <w:r>
        <w:rPr>
          <w:noProof/>
          <w:lang w:val="hy-AM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6DD354" wp14:editId="57512571">
                <wp:simplePos x="0" y="0"/>
                <wp:positionH relativeFrom="column">
                  <wp:posOffset>-1939220</wp:posOffset>
                </wp:positionH>
                <wp:positionV relativeFrom="paragraph">
                  <wp:posOffset>276424</wp:posOffset>
                </wp:positionV>
                <wp:extent cx="360" cy="360"/>
                <wp:effectExtent l="38100" t="38100" r="57150" b="57150"/>
                <wp:wrapNone/>
                <wp:docPr id="193195554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312A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53.4pt;margin-top:21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">
                <v:imagedata r:id="rId6" o:title=""/>
              </v:shape>
            </w:pict>
          </mc:Fallback>
        </mc:AlternateContent>
      </w:r>
      <w:r>
        <w:rPr>
          <w:lang w:val="hy-AM"/>
        </w:rPr>
        <w:t xml:space="preserve">    </w:t>
      </w:r>
      <w:r>
        <w:rPr>
          <w:b/>
          <w:lang w:val="hy-AM"/>
        </w:rPr>
        <w:t xml:space="preserve">Աղյուսակ </w:t>
      </w:r>
      <w:r w:rsidRPr="00987A65">
        <w:rPr>
          <w:b/>
          <w:lang w:val="hy-AM"/>
        </w:rPr>
        <w:t>3</w:t>
      </w:r>
    </w:p>
    <w:p w14:paraId="1DFA6BBC" w14:textId="77777777" w:rsidR="006A0E7C" w:rsidRDefault="006A0E7C" w:rsidP="006A0E7C">
      <w:pPr>
        <w:pStyle w:val="ListParagraph"/>
        <w:jc w:val="center"/>
        <w:rPr>
          <w:b/>
          <w:sz w:val="20"/>
          <w:lang w:val="hy-AM"/>
        </w:rPr>
      </w:pPr>
      <w:r w:rsidRPr="009B46D9">
        <w:rPr>
          <w:b/>
          <w:sz w:val="20"/>
          <w:lang w:val="hy-AM"/>
        </w:rPr>
        <w:t xml:space="preserve">ՀԱՄԱՅՆՔԻ ԲՅՈՒՋԵԻ </w:t>
      </w:r>
      <w:r>
        <w:rPr>
          <w:b/>
          <w:sz w:val="20"/>
          <w:lang w:val="hy-AM"/>
        </w:rPr>
        <w:t xml:space="preserve">ԾԱԽՍԵՐԻ </w:t>
      </w:r>
      <w:r w:rsidRPr="009B46D9">
        <w:rPr>
          <w:b/>
          <w:sz w:val="20"/>
          <w:lang w:val="hy-AM"/>
        </w:rPr>
        <w:t xml:space="preserve"> ՀԱՄԵՄԱՏԱԿԱՆ ՎԵՐԼՈՒԾՈՒԹՅՈՒՆԸ</w:t>
      </w:r>
    </w:p>
    <w:p w14:paraId="2B03CA3D" w14:textId="77777777" w:rsidR="006A0E7C" w:rsidRPr="00A3045C" w:rsidRDefault="006A0E7C" w:rsidP="006A0E7C">
      <w:pPr>
        <w:rPr>
          <w:b/>
          <w:sz w:val="20"/>
          <w:lang w:val="hy-AM"/>
        </w:rPr>
      </w:pPr>
      <w:r>
        <w:rPr>
          <w:b/>
          <w:sz w:val="20"/>
          <w:lang w:val="hy-AM"/>
        </w:rPr>
        <w:t>ա</w:t>
      </w:r>
      <w:r>
        <w:rPr>
          <w:b/>
          <w:sz w:val="20"/>
          <w:lang w:val="en-US"/>
        </w:rPr>
        <w:t>)</w:t>
      </w:r>
      <w:r>
        <w:rPr>
          <w:b/>
          <w:sz w:val="20"/>
          <w:lang w:val="hy-AM"/>
        </w:rPr>
        <w:t>ըստ գործառնական դասակարգման</w:t>
      </w:r>
    </w:p>
    <w:tbl>
      <w:tblPr>
        <w:tblStyle w:val="TableGrid"/>
        <w:tblW w:w="1125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426"/>
        <w:gridCol w:w="1771"/>
        <w:gridCol w:w="1027"/>
        <w:gridCol w:w="1043"/>
        <w:gridCol w:w="990"/>
        <w:gridCol w:w="994"/>
        <w:gridCol w:w="1076"/>
        <w:gridCol w:w="754"/>
        <w:gridCol w:w="851"/>
        <w:gridCol w:w="851"/>
        <w:gridCol w:w="752"/>
        <w:gridCol w:w="709"/>
        <w:gridCol w:w="11"/>
      </w:tblGrid>
      <w:tr w:rsidR="006A0E7C" w:rsidRPr="009B46D9" w14:paraId="65BD929E" w14:textId="77777777" w:rsidTr="006A0E7C">
        <w:trPr>
          <w:trHeight w:val="388"/>
        </w:trPr>
        <w:tc>
          <w:tcPr>
            <w:tcW w:w="426" w:type="dxa"/>
            <w:vMerge w:val="restart"/>
          </w:tcPr>
          <w:p w14:paraId="4B724FD0" w14:textId="77777777" w:rsidR="006A0E7C" w:rsidRPr="009B46D9" w:rsidRDefault="006A0E7C" w:rsidP="00AD5D6E">
            <w:pPr>
              <w:pStyle w:val="ListParagraph"/>
              <w:ind w:left="0" w:hanging="105"/>
              <w:jc w:val="center"/>
              <w:rPr>
                <w:b/>
                <w:sz w:val="20"/>
                <w:lang w:val="hy-AM"/>
              </w:rPr>
            </w:pPr>
            <w:r w:rsidRPr="00AD3B54">
              <w:rPr>
                <w:b/>
                <w:sz w:val="18"/>
                <w:szCs w:val="20"/>
                <w:lang w:val="hy-AM"/>
              </w:rPr>
              <w:t>Հ/Հ</w:t>
            </w:r>
          </w:p>
        </w:tc>
        <w:tc>
          <w:tcPr>
            <w:tcW w:w="1771" w:type="dxa"/>
            <w:vMerge w:val="restart"/>
          </w:tcPr>
          <w:p w14:paraId="7B6CCD9A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ՄՈՒՏՔԻ ԱՆՎԱՆՈՒՄԸ</w:t>
            </w:r>
          </w:p>
        </w:tc>
        <w:tc>
          <w:tcPr>
            <w:tcW w:w="1027" w:type="dxa"/>
            <w:vMerge w:val="restart"/>
          </w:tcPr>
          <w:p w14:paraId="1818947E" w14:textId="06DBCC6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>
              <w:rPr>
                <w:b/>
                <w:sz w:val="20"/>
                <w:lang w:val="en-US"/>
              </w:rPr>
              <w:t>2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  <w:p w14:paraId="02056FE2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փաստ</w:t>
            </w:r>
          </w:p>
        </w:tc>
        <w:tc>
          <w:tcPr>
            <w:tcW w:w="1043" w:type="dxa"/>
            <w:vMerge w:val="restart"/>
          </w:tcPr>
          <w:p w14:paraId="25A1D6DE" w14:textId="7B9D4023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>
              <w:rPr>
                <w:b/>
                <w:sz w:val="20"/>
                <w:lang w:val="en-US"/>
              </w:rPr>
              <w:t>3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  <w:p w14:paraId="4CBCCB1B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հաստ</w:t>
            </w:r>
          </w:p>
        </w:tc>
        <w:tc>
          <w:tcPr>
            <w:tcW w:w="990" w:type="dxa"/>
            <w:vMerge w:val="restart"/>
          </w:tcPr>
          <w:p w14:paraId="01C8AE18" w14:textId="0E98F9A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>
              <w:rPr>
                <w:b/>
                <w:sz w:val="20"/>
                <w:lang w:val="en-US"/>
              </w:rPr>
              <w:t>4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  <w:p w14:paraId="0ACB75AF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կանխ</w:t>
            </w:r>
          </w:p>
        </w:tc>
        <w:tc>
          <w:tcPr>
            <w:tcW w:w="994" w:type="dxa"/>
            <w:vMerge w:val="restart"/>
          </w:tcPr>
          <w:p w14:paraId="3A6E7F70" w14:textId="4044B9BD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>
              <w:rPr>
                <w:b/>
                <w:sz w:val="20"/>
                <w:lang w:val="en-US"/>
              </w:rPr>
              <w:t>5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  <w:p w14:paraId="3C1BB363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կանխ</w:t>
            </w:r>
          </w:p>
        </w:tc>
        <w:tc>
          <w:tcPr>
            <w:tcW w:w="1076" w:type="dxa"/>
            <w:vMerge w:val="restart"/>
          </w:tcPr>
          <w:p w14:paraId="0DBDA101" w14:textId="517A426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>
              <w:rPr>
                <w:b/>
                <w:sz w:val="20"/>
                <w:lang w:val="en-US"/>
              </w:rPr>
              <w:t>6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  <w:p w14:paraId="3ED65424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կանխ</w:t>
            </w:r>
          </w:p>
        </w:tc>
        <w:tc>
          <w:tcPr>
            <w:tcW w:w="392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F66CC6F" w14:textId="77777777" w:rsidR="006A0E7C" w:rsidRPr="009B46D9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Տեսակարար կշիռն ընդհանուրի մեջ (</w:t>
            </w:r>
            <w:r w:rsidRPr="009B46D9">
              <w:rPr>
                <w:b/>
                <w:sz w:val="20"/>
                <w:lang w:val="en-US"/>
              </w:rPr>
              <w:t>%</w:t>
            </w:r>
            <w:r w:rsidRPr="009B46D9">
              <w:rPr>
                <w:b/>
                <w:sz w:val="20"/>
                <w:lang w:val="hy-AM"/>
              </w:rPr>
              <w:t>)</w:t>
            </w:r>
          </w:p>
        </w:tc>
      </w:tr>
      <w:tr w:rsidR="006A0E7C" w:rsidRPr="009B46D9" w14:paraId="6197D939" w14:textId="77777777" w:rsidTr="006A0E7C">
        <w:trPr>
          <w:gridAfter w:val="1"/>
          <w:wAfter w:w="11" w:type="dxa"/>
          <w:trHeight w:val="381"/>
        </w:trPr>
        <w:tc>
          <w:tcPr>
            <w:tcW w:w="426" w:type="dxa"/>
            <w:vMerge/>
          </w:tcPr>
          <w:p w14:paraId="34AE9E80" w14:textId="77777777" w:rsidR="006A0E7C" w:rsidRPr="00AD3B54" w:rsidRDefault="006A0E7C" w:rsidP="00AD5D6E">
            <w:pPr>
              <w:pStyle w:val="ListParagraph"/>
              <w:ind w:left="0" w:hanging="105"/>
              <w:jc w:val="center"/>
              <w:rPr>
                <w:b/>
                <w:sz w:val="18"/>
                <w:szCs w:val="20"/>
                <w:lang w:val="hy-AM"/>
              </w:rPr>
            </w:pPr>
          </w:p>
        </w:tc>
        <w:tc>
          <w:tcPr>
            <w:tcW w:w="1771" w:type="dxa"/>
            <w:vMerge/>
          </w:tcPr>
          <w:p w14:paraId="2A036BF1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027" w:type="dxa"/>
            <w:vMerge/>
          </w:tcPr>
          <w:p w14:paraId="6050D56A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043" w:type="dxa"/>
            <w:vMerge/>
          </w:tcPr>
          <w:p w14:paraId="18182DAF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990" w:type="dxa"/>
            <w:vMerge/>
          </w:tcPr>
          <w:p w14:paraId="729D54CF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994" w:type="dxa"/>
            <w:vMerge/>
          </w:tcPr>
          <w:p w14:paraId="18CB78EC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076" w:type="dxa"/>
            <w:vMerge/>
          </w:tcPr>
          <w:p w14:paraId="50EAA29E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</w:tcPr>
          <w:p w14:paraId="546D59AB" w14:textId="1F7DFD13" w:rsidR="006A0E7C" w:rsidRPr="009B46D9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en-US"/>
              </w:rPr>
              <w:t>202</w:t>
            </w:r>
            <w:r>
              <w:rPr>
                <w:b/>
                <w:sz w:val="20"/>
                <w:lang w:val="en-US"/>
              </w:rPr>
              <w:t>2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215DFE6" w14:textId="42DE5223" w:rsidR="006A0E7C" w:rsidRPr="009B46D9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>
              <w:rPr>
                <w:b/>
                <w:sz w:val="20"/>
                <w:lang w:val="en-US"/>
              </w:rPr>
              <w:t>3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C3B27D0" w14:textId="73097FFC" w:rsidR="006A0E7C" w:rsidRPr="009B46D9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>
              <w:rPr>
                <w:b/>
                <w:sz w:val="20"/>
                <w:lang w:val="en-US"/>
              </w:rPr>
              <w:t>4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</w:tc>
        <w:tc>
          <w:tcPr>
            <w:tcW w:w="752" w:type="dxa"/>
            <w:tcBorders>
              <w:bottom w:val="single" w:sz="4" w:space="0" w:color="auto"/>
              <w:right w:val="single" w:sz="4" w:space="0" w:color="auto"/>
            </w:tcBorders>
          </w:tcPr>
          <w:p w14:paraId="24732551" w14:textId="1BAA46BD" w:rsidR="006A0E7C" w:rsidRPr="009B46D9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>
              <w:rPr>
                <w:b/>
                <w:sz w:val="20"/>
                <w:lang w:val="en-US"/>
              </w:rPr>
              <w:t>5</w:t>
            </w:r>
            <w:r w:rsidRPr="009B46D9">
              <w:rPr>
                <w:b/>
                <w:sz w:val="20"/>
                <w:lang w:val="hy-AM"/>
              </w:rPr>
              <w:t>թ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06B5B3B" w14:textId="388C175C" w:rsidR="006A0E7C" w:rsidRPr="009B46D9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>
              <w:rPr>
                <w:b/>
                <w:sz w:val="20"/>
                <w:lang w:val="en-US"/>
              </w:rPr>
              <w:t>6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</w:tc>
      </w:tr>
      <w:tr w:rsidR="006A0E7C" w:rsidRPr="009B46D9" w14:paraId="0276909E" w14:textId="77777777" w:rsidTr="006A0E7C">
        <w:trPr>
          <w:gridAfter w:val="1"/>
          <w:wAfter w:w="11" w:type="dxa"/>
        </w:trPr>
        <w:tc>
          <w:tcPr>
            <w:tcW w:w="426" w:type="dxa"/>
          </w:tcPr>
          <w:p w14:paraId="1975440A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771" w:type="dxa"/>
          </w:tcPr>
          <w:p w14:paraId="42BFEF6D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 xml:space="preserve">Ընդամենը </w:t>
            </w:r>
            <w:r>
              <w:rPr>
                <w:b/>
                <w:sz w:val="20"/>
                <w:lang w:val="hy-AM"/>
              </w:rPr>
              <w:t>ծախսեր</w:t>
            </w:r>
          </w:p>
        </w:tc>
        <w:tc>
          <w:tcPr>
            <w:tcW w:w="1027" w:type="dxa"/>
          </w:tcPr>
          <w:p w14:paraId="5851007D" w14:textId="77777777" w:rsidR="006A0E7C" w:rsidRPr="00051FA3" w:rsidRDefault="006A0E7C" w:rsidP="00AD5D6E">
            <w:pPr>
              <w:pStyle w:val="ListParagraph"/>
              <w:ind w:left="0"/>
              <w:jc w:val="center"/>
              <w:rPr>
                <w:bCs/>
                <w:sz w:val="20"/>
                <w:lang w:val="hy-AM"/>
              </w:rPr>
            </w:pPr>
            <w:r>
              <w:rPr>
                <w:bCs/>
                <w:sz w:val="20"/>
                <w:lang w:val="hy-AM"/>
              </w:rPr>
              <w:t>272194,8</w:t>
            </w:r>
          </w:p>
        </w:tc>
        <w:tc>
          <w:tcPr>
            <w:tcW w:w="1043" w:type="dxa"/>
          </w:tcPr>
          <w:p w14:paraId="368C97B9" w14:textId="77777777" w:rsidR="006A0E7C" w:rsidRPr="00AD3B54" w:rsidRDefault="006A0E7C" w:rsidP="00AD5D6E">
            <w:pPr>
              <w:pStyle w:val="ListParagraph"/>
              <w:ind w:left="0"/>
              <w:rPr>
                <w:bCs/>
                <w:sz w:val="20"/>
                <w:lang w:val="hy-AM"/>
              </w:rPr>
            </w:pPr>
            <w:r>
              <w:rPr>
                <w:bCs/>
                <w:sz w:val="20"/>
                <w:lang w:val="hy-AM"/>
              </w:rPr>
              <w:t>544673,6</w:t>
            </w:r>
          </w:p>
        </w:tc>
        <w:tc>
          <w:tcPr>
            <w:tcW w:w="990" w:type="dxa"/>
          </w:tcPr>
          <w:p w14:paraId="4AA565A7" w14:textId="77777777" w:rsidR="006A0E7C" w:rsidRPr="005E76C5" w:rsidRDefault="006A0E7C" w:rsidP="00AD5D6E">
            <w:pPr>
              <w:pStyle w:val="ListParagraph"/>
              <w:ind w:left="0"/>
              <w:rPr>
                <w:bCs/>
                <w:sz w:val="20"/>
                <w:lang w:val="hy-AM"/>
              </w:rPr>
            </w:pPr>
            <w:r>
              <w:rPr>
                <w:bCs/>
                <w:sz w:val="20"/>
                <w:lang w:val="hy-AM"/>
              </w:rPr>
              <w:t>510301,3</w:t>
            </w:r>
          </w:p>
        </w:tc>
        <w:tc>
          <w:tcPr>
            <w:tcW w:w="994" w:type="dxa"/>
          </w:tcPr>
          <w:p w14:paraId="4639A284" w14:textId="77777777" w:rsidR="006A0E7C" w:rsidRPr="00AD3B54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333383,4</w:t>
            </w:r>
          </w:p>
        </w:tc>
        <w:tc>
          <w:tcPr>
            <w:tcW w:w="1076" w:type="dxa"/>
          </w:tcPr>
          <w:p w14:paraId="2C1C7C8B" w14:textId="77777777" w:rsidR="006A0E7C" w:rsidRPr="00C940DE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343383,4</w:t>
            </w: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5BE2AB20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CBC12B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BE6098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14:paraId="428C761E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19C4101" w14:textId="77777777" w:rsidR="006A0E7C" w:rsidRPr="003F570D" w:rsidRDefault="006A0E7C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100,</w:t>
            </w:r>
            <w:r>
              <w:rPr>
                <w:b/>
                <w:sz w:val="20"/>
                <w:lang w:val="en-US"/>
              </w:rPr>
              <w:t>0</w:t>
            </w:r>
          </w:p>
        </w:tc>
      </w:tr>
      <w:tr w:rsidR="006A0E7C" w:rsidRPr="009B46D9" w14:paraId="566B48AF" w14:textId="77777777" w:rsidTr="006A0E7C">
        <w:trPr>
          <w:gridAfter w:val="1"/>
          <w:wAfter w:w="11" w:type="dxa"/>
        </w:trPr>
        <w:tc>
          <w:tcPr>
            <w:tcW w:w="426" w:type="dxa"/>
          </w:tcPr>
          <w:p w14:paraId="1996BB4B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1</w:t>
            </w:r>
          </w:p>
        </w:tc>
        <w:tc>
          <w:tcPr>
            <w:tcW w:w="1771" w:type="dxa"/>
          </w:tcPr>
          <w:p w14:paraId="469BE113" w14:textId="77777777" w:rsidR="006A0E7C" w:rsidRPr="00664D0C" w:rsidRDefault="006A0E7C" w:rsidP="00AD5D6E">
            <w:pPr>
              <w:pStyle w:val="ListParagraph"/>
              <w:ind w:left="-23" w:hanging="293"/>
              <w:jc w:val="center"/>
              <w:rPr>
                <w:b/>
                <w:sz w:val="18"/>
                <w:szCs w:val="20"/>
                <w:lang w:val="hy-AM"/>
              </w:rPr>
            </w:pPr>
            <w:r w:rsidRPr="00664D0C">
              <w:rPr>
                <w:b/>
                <w:sz w:val="18"/>
                <w:szCs w:val="20"/>
                <w:lang w:val="hy-AM"/>
              </w:rPr>
              <w:t>Ընդհանուր բնույթի հանրային ծառայություններ</w:t>
            </w:r>
          </w:p>
        </w:tc>
        <w:tc>
          <w:tcPr>
            <w:tcW w:w="1027" w:type="dxa"/>
          </w:tcPr>
          <w:p w14:paraId="6516628D" w14:textId="0DC6F9F3" w:rsidR="006A0E7C" w:rsidRPr="009B46D9" w:rsidRDefault="00361CB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361CBD">
              <w:rPr>
                <w:b/>
                <w:sz w:val="20"/>
                <w:lang w:val="hy-AM"/>
              </w:rPr>
              <w:t>111075,9</w:t>
            </w:r>
          </w:p>
        </w:tc>
        <w:tc>
          <w:tcPr>
            <w:tcW w:w="1043" w:type="dxa"/>
          </w:tcPr>
          <w:p w14:paraId="26CFB475" w14:textId="13EA3DCC" w:rsidR="006A0E7C" w:rsidRPr="009B46D9" w:rsidRDefault="00361CB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361CBD">
              <w:rPr>
                <w:b/>
                <w:sz w:val="20"/>
                <w:lang w:val="hy-AM"/>
              </w:rPr>
              <w:t>143306,8</w:t>
            </w:r>
          </w:p>
        </w:tc>
        <w:tc>
          <w:tcPr>
            <w:tcW w:w="990" w:type="dxa"/>
          </w:tcPr>
          <w:p w14:paraId="094AC24D" w14:textId="04201167" w:rsidR="006A0E7C" w:rsidRPr="005E76C5" w:rsidRDefault="00361CBD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361CBD">
              <w:rPr>
                <w:b/>
                <w:sz w:val="20"/>
                <w:lang w:val="hy-AM"/>
              </w:rPr>
              <w:t>143306,4</w:t>
            </w:r>
          </w:p>
        </w:tc>
        <w:tc>
          <w:tcPr>
            <w:tcW w:w="994" w:type="dxa"/>
          </w:tcPr>
          <w:p w14:paraId="140CB6A1" w14:textId="11D8D135" w:rsidR="006A0E7C" w:rsidRPr="00361CBD" w:rsidRDefault="00361CBD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 w:rsidRPr="00361CBD">
              <w:rPr>
                <w:b/>
                <w:sz w:val="20"/>
                <w:lang w:val="hy-AM"/>
              </w:rPr>
              <w:t>152006</w:t>
            </w:r>
            <w:r>
              <w:rPr>
                <w:b/>
                <w:sz w:val="20"/>
                <w:lang w:val="en-US"/>
              </w:rPr>
              <w:t>,0</w:t>
            </w:r>
          </w:p>
        </w:tc>
        <w:tc>
          <w:tcPr>
            <w:tcW w:w="1076" w:type="dxa"/>
          </w:tcPr>
          <w:p w14:paraId="46C6E9DF" w14:textId="067285A5" w:rsidR="006A0E7C" w:rsidRPr="00361CBD" w:rsidRDefault="00361CBD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 w:rsidRPr="00361CBD">
              <w:rPr>
                <w:b/>
                <w:sz w:val="20"/>
                <w:lang w:val="hy-AM"/>
              </w:rPr>
              <w:t>152006</w:t>
            </w:r>
            <w:r>
              <w:rPr>
                <w:b/>
                <w:sz w:val="20"/>
                <w:lang w:val="en-US"/>
              </w:rPr>
              <w:t>,0</w:t>
            </w:r>
          </w:p>
        </w:tc>
        <w:tc>
          <w:tcPr>
            <w:tcW w:w="754" w:type="dxa"/>
          </w:tcPr>
          <w:p w14:paraId="5806F05E" w14:textId="5925549A" w:rsidR="006A0E7C" w:rsidRPr="005C6A16" w:rsidRDefault="005C6A1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40,6</w:t>
            </w:r>
          </w:p>
        </w:tc>
        <w:tc>
          <w:tcPr>
            <w:tcW w:w="851" w:type="dxa"/>
          </w:tcPr>
          <w:p w14:paraId="1D40369E" w14:textId="4F96D88D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26,3</w:t>
            </w:r>
          </w:p>
        </w:tc>
        <w:tc>
          <w:tcPr>
            <w:tcW w:w="851" w:type="dxa"/>
          </w:tcPr>
          <w:p w14:paraId="437C1787" w14:textId="7525BEA9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28,0</w:t>
            </w:r>
          </w:p>
        </w:tc>
        <w:tc>
          <w:tcPr>
            <w:tcW w:w="752" w:type="dxa"/>
          </w:tcPr>
          <w:p w14:paraId="0A9F5E81" w14:textId="14E3A147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45,5</w:t>
            </w:r>
          </w:p>
        </w:tc>
        <w:tc>
          <w:tcPr>
            <w:tcW w:w="709" w:type="dxa"/>
          </w:tcPr>
          <w:p w14:paraId="1EF920C8" w14:textId="582C1CBF" w:rsidR="006A0E7C" w:rsidRPr="00DB0022" w:rsidRDefault="00DB0022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44,2</w:t>
            </w:r>
          </w:p>
        </w:tc>
      </w:tr>
      <w:tr w:rsidR="006A0E7C" w:rsidRPr="009B46D9" w14:paraId="641ABE5E" w14:textId="77777777" w:rsidTr="006A0E7C">
        <w:trPr>
          <w:gridAfter w:val="1"/>
          <w:wAfter w:w="11" w:type="dxa"/>
        </w:trPr>
        <w:tc>
          <w:tcPr>
            <w:tcW w:w="426" w:type="dxa"/>
          </w:tcPr>
          <w:p w14:paraId="6CD04BF8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</w:t>
            </w:r>
          </w:p>
        </w:tc>
        <w:tc>
          <w:tcPr>
            <w:tcW w:w="1771" w:type="dxa"/>
          </w:tcPr>
          <w:p w14:paraId="0DFF669A" w14:textId="77777777" w:rsidR="006A0E7C" w:rsidRPr="00664D0C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Պաշտպանություն</w:t>
            </w:r>
          </w:p>
        </w:tc>
        <w:tc>
          <w:tcPr>
            <w:tcW w:w="1027" w:type="dxa"/>
          </w:tcPr>
          <w:p w14:paraId="1A0FDF04" w14:textId="77777777" w:rsidR="006A0E7C" w:rsidRPr="00051FA3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043" w:type="dxa"/>
          </w:tcPr>
          <w:p w14:paraId="6DEB515A" w14:textId="77777777" w:rsidR="006A0E7C" w:rsidRPr="001B7D0A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779CCCAC" w14:textId="77777777" w:rsidR="006A0E7C" w:rsidRPr="005E76C5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4" w:type="dxa"/>
          </w:tcPr>
          <w:p w14:paraId="5564E0BD" w14:textId="77777777" w:rsidR="006A0E7C" w:rsidRPr="005E76C5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076" w:type="dxa"/>
          </w:tcPr>
          <w:p w14:paraId="1A0E8F0D" w14:textId="77777777" w:rsidR="006A0E7C" w:rsidRPr="003B237C" w:rsidRDefault="006A0E7C" w:rsidP="00AD5D6E">
            <w:pPr>
              <w:pStyle w:val="ListParagraph"/>
              <w:tabs>
                <w:tab w:val="left" w:pos="627"/>
              </w:tabs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754" w:type="dxa"/>
          </w:tcPr>
          <w:p w14:paraId="3B9297C6" w14:textId="3A864DB3" w:rsidR="006A0E7C" w:rsidRPr="005C6A16" w:rsidRDefault="005C6A1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51" w:type="dxa"/>
          </w:tcPr>
          <w:p w14:paraId="01D56DA9" w14:textId="68FE86EA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51" w:type="dxa"/>
          </w:tcPr>
          <w:p w14:paraId="73DCA0FE" w14:textId="70635176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752" w:type="dxa"/>
          </w:tcPr>
          <w:p w14:paraId="72191DBE" w14:textId="7EDA9F9E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709" w:type="dxa"/>
          </w:tcPr>
          <w:p w14:paraId="48970154" w14:textId="083A97A2" w:rsidR="006A0E7C" w:rsidRPr="00DB0022" w:rsidRDefault="00DB0022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</w:tr>
      <w:tr w:rsidR="006A0E7C" w:rsidRPr="00AD3B54" w14:paraId="04C6F71C" w14:textId="77777777" w:rsidTr="006A0E7C">
        <w:trPr>
          <w:gridAfter w:val="1"/>
          <w:wAfter w:w="11" w:type="dxa"/>
          <w:trHeight w:val="755"/>
        </w:trPr>
        <w:tc>
          <w:tcPr>
            <w:tcW w:w="426" w:type="dxa"/>
          </w:tcPr>
          <w:p w14:paraId="71060798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3</w:t>
            </w:r>
          </w:p>
        </w:tc>
        <w:tc>
          <w:tcPr>
            <w:tcW w:w="1771" w:type="dxa"/>
          </w:tcPr>
          <w:p w14:paraId="0F5E3E32" w14:textId="77777777" w:rsidR="006A0E7C" w:rsidRPr="00664D0C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Հասարարական կարգ, անվտանգություն  դատական գործունեություն</w:t>
            </w:r>
          </w:p>
        </w:tc>
        <w:tc>
          <w:tcPr>
            <w:tcW w:w="1027" w:type="dxa"/>
          </w:tcPr>
          <w:p w14:paraId="2D84ADE7" w14:textId="77777777" w:rsidR="006A0E7C" w:rsidRPr="00DB7221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043" w:type="dxa"/>
          </w:tcPr>
          <w:p w14:paraId="56103110" w14:textId="77777777" w:rsidR="006A0E7C" w:rsidRPr="001B7D0A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46370ADA" w14:textId="77777777" w:rsidR="006A0E7C" w:rsidRPr="005E76C5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4" w:type="dxa"/>
          </w:tcPr>
          <w:p w14:paraId="48A83772" w14:textId="214AE999" w:rsidR="006A0E7C" w:rsidRPr="005E76C5" w:rsidRDefault="00361CBD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en-US"/>
              </w:rPr>
              <w:t>0.</w:t>
            </w:r>
            <w:r w:rsidR="006A0E7C"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076" w:type="dxa"/>
          </w:tcPr>
          <w:p w14:paraId="7863D99E" w14:textId="77777777" w:rsidR="006A0E7C" w:rsidRPr="003F570D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754" w:type="dxa"/>
          </w:tcPr>
          <w:p w14:paraId="29A06DFF" w14:textId="4F4238B5" w:rsidR="006A0E7C" w:rsidRPr="005C6A16" w:rsidRDefault="005C6A1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51" w:type="dxa"/>
          </w:tcPr>
          <w:p w14:paraId="0AA8A32F" w14:textId="078ABC37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51" w:type="dxa"/>
          </w:tcPr>
          <w:p w14:paraId="028909DC" w14:textId="2D3900A6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752" w:type="dxa"/>
          </w:tcPr>
          <w:p w14:paraId="5E4BF0D8" w14:textId="4AD7DE8B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709" w:type="dxa"/>
          </w:tcPr>
          <w:p w14:paraId="5FB02D4E" w14:textId="242A5CE6" w:rsidR="006A0E7C" w:rsidRPr="00DB0022" w:rsidRDefault="00DB0022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</w:tr>
      <w:tr w:rsidR="006A0E7C" w:rsidRPr="009B46D9" w14:paraId="625F67E9" w14:textId="77777777" w:rsidTr="006A0E7C">
        <w:trPr>
          <w:gridAfter w:val="1"/>
          <w:wAfter w:w="11" w:type="dxa"/>
        </w:trPr>
        <w:tc>
          <w:tcPr>
            <w:tcW w:w="426" w:type="dxa"/>
          </w:tcPr>
          <w:p w14:paraId="6002A49E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4</w:t>
            </w:r>
          </w:p>
        </w:tc>
        <w:tc>
          <w:tcPr>
            <w:tcW w:w="1771" w:type="dxa"/>
          </w:tcPr>
          <w:p w14:paraId="60722B1F" w14:textId="77777777" w:rsidR="006A0E7C" w:rsidRPr="00664D0C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Տնտեսական հարաբերություններ</w:t>
            </w:r>
          </w:p>
        </w:tc>
        <w:tc>
          <w:tcPr>
            <w:tcW w:w="1027" w:type="dxa"/>
          </w:tcPr>
          <w:p w14:paraId="16ED296B" w14:textId="237489D8" w:rsidR="006A0E7C" w:rsidRPr="009B46D9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113869,9</w:t>
            </w:r>
          </w:p>
        </w:tc>
        <w:tc>
          <w:tcPr>
            <w:tcW w:w="1043" w:type="dxa"/>
          </w:tcPr>
          <w:p w14:paraId="235AA997" w14:textId="38FDBF23" w:rsidR="006A0E7C" w:rsidRPr="001B7D0A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-40039,4</w:t>
            </w:r>
          </w:p>
        </w:tc>
        <w:tc>
          <w:tcPr>
            <w:tcW w:w="990" w:type="dxa"/>
          </w:tcPr>
          <w:p w14:paraId="6828D6C7" w14:textId="78D23D7C" w:rsidR="006A0E7C" w:rsidRPr="009B46D9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41775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994" w:type="dxa"/>
          </w:tcPr>
          <w:p w14:paraId="01C470BB" w14:textId="726CF18F" w:rsidR="006A0E7C" w:rsidRPr="009B46D9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52175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1076" w:type="dxa"/>
          </w:tcPr>
          <w:p w14:paraId="682560A4" w14:textId="6AB08EDD" w:rsidR="006A0E7C" w:rsidRPr="009B46D9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52175</w:t>
            </w:r>
          </w:p>
        </w:tc>
        <w:tc>
          <w:tcPr>
            <w:tcW w:w="754" w:type="dxa"/>
          </w:tcPr>
          <w:p w14:paraId="7CF961F2" w14:textId="6455A787" w:rsidR="006A0E7C" w:rsidRPr="005C6A16" w:rsidRDefault="005C6A1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41,8</w:t>
            </w:r>
          </w:p>
        </w:tc>
        <w:tc>
          <w:tcPr>
            <w:tcW w:w="851" w:type="dxa"/>
          </w:tcPr>
          <w:p w14:paraId="062F871D" w14:textId="46390C3F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7,3</w:t>
            </w:r>
          </w:p>
        </w:tc>
        <w:tc>
          <w:tcPr>
            <w:tcW w:w="851" w:type="dxa"/>
          </w:tcPr>
          <w:p w14:paraId="685F234C" w14:textId="591019F6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8,1</w:t>
            </w:r>
          </w:p>
        </w:tc>
        <w:tc>
          <w:tcPr>
            <w:tcW w:w="752" w:type="dxa"/>
          </w:tcPr>
          <w:p w14:paraId="24DA0A8E" w14:textId="7B67FCEC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15,6</w:t>
            </w:r>
          </w:p>
        </w:tc>
        <w:tc>
          <w:tcPr>
            <w:tcW w:w="709" w:type="dxa"/>
          </w:tcPr>
          <w:p w14:paraId="5BD3AB4C" w14:textId="2FE24C44" w:rsidR="006A0E7C" w:rsidRPr="00DB0022" w:rsidRDefault="00DB0022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15,1</w:t>
            </w:r>
          </w:p>
        </w:tc>
      </w:tr>
      <w:tr w:rsidR="006A0E7C" w:rsidRPr="009B46D9" w14:paraId="7115D2F5" w14:textId="77777777" w:rsidTr="006A0E7C">
        <w:trPr>
          <w:gridAfter w:val="1"/>
          <w:wAfter w:w="11" w:type="dxa"/>
        </w:trPr>
        <w:tc>
          <w:tcPr>
            <w:tcW w:w="426" w:type="dxa"/>
          </w:tcPr>
          <w:p w14:paraId="012245AB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5</w:t>
            </w:r>
          </w:p>
        </w:tc>
        <w:tc>
          <w:tcPr>
            <w:tcW w:w="1771" w:type="dxa"/>
          </w:tcPr>
          <w:p w14:paraId="1AD75371" w14:textId="77777777" w:rsidR="006A0E7C" w:rsidRPr="00664D0C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Շրջակա միջավայր</w:t>
            </w:r>
          </w:p>
        </w:tc>
        <w:tc>
          <w:tcPr>
            <w:tcW w:w="1027" w:type="dxa"/>
          </w:tcPr>
          <w:p w14:paraId="51A8D0DF" w14:textId="02FBB62D" w:rsidR="006A0E7C" w:rsidRPr="00051FA3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3623</w:t>
            </w:r>
          </w:p>
        </w:tc>
        <w:tc>
          <w:tcPr>
            <w:tcW w:w="1043" w:type="dxa"/>
          </w:tcPr>
          <w:p w14:paraId="5461D08B" w14:textId="49ECD47E" w:rsidR="006A0E7C" w:rsidRPr="00C05B0B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1675</w:t>
            </w:r>
          </w:p>
        </w:tc>
        <w:tc>
          <w:tcPr>
            <w:tcW w:w="990" w:type="dxa"/>
          </w:tcPr>
          <w:p w14:paraId="478A3844" w14:textId="6C05FB9A" w:rsidR="006A0E7C" w:rsidRPr="005E76C5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2000</w:t>
            </w:r>
          </w:p>
        </w:tc>
        <w:tc>
          <w:tcPr>
            <w:tcW w:w="994" w:type="dxa"/>
          </w:tcPr>
          <w:p w14:paraId="1C9D6564" w14:textId="27113C55" w:rsidR="006A0E7C" w:rsidRPr="00651CEC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2200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1076" w:type="dxa"/>
          </w:tcPr>
          <w:p w14:paraId="5D477B41" w14:textId="398B0C76" w:rsidR="006A0E7C" w:rsidRPr="00C940DE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2200</w:t>
            </w:r>
          </w:p>
        </w:tc>
        <w:tc>
          <w:tcPr>
            <w:tcW w:w="754" w:type="dxa"/>
          </w:tcPr>
          <w:p w14:paraId="1A5042DC" w14:textId="37616BD3" w:rsidR="006A0E7C" w:rsidRPr="005C6A16" w:rsidRDefault="005C6A1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1,3</w:t>
            </w:r>
          </w:p>
        </w:tc>
        <w:tc>
          <w:tcPr>
            <w:tcW w:w="851" w:type="dxa"/>
          </w:tcPr>
          <w:p w14:paraId="1421A806" w14:textId="19D80364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0,3</w:t>
            </w:r>
          </w:p>
        </w:tc>
        <w:tc>
          <w:tcPr>
            <w:tcW w:w="851" w:type="dxa"/>
          </w:tcPr>
          <w:p w14:paraId="6A37A733" w14:textId="1AF956FD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0,3</w:t>
            </w:r>
          </w:p>
        </w:tc>
        <w:tc>
          <w:tcPr>
            <w:tcW w:w="752" w:type="dxa"/>
          </w:tcPr>
          <w:p w14:paraId="74163221" w14:textId="477A65B2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0,6</w:t>
            </w:r>
          </w:p>
        </w:tc>
        <w:tc>
          <w:tcPr>
            <w:tcW w:w="709" w:type="dxa"/>
          </w:tcPr>
          <w:p w14:paraId="128E1DB1" w14:textId="2AF93955" w:rsidR="006A0E7C" w:rsidRPr="00DB0022" w:rsidRDefault="00DB0022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06</w:t>
            </w:r>
          </w:p>
        </w:tc>
      </w:tr>
      <w:tr w:rsidR="006A0E7C" w:rsidRPr="00BF00FD" w14:paraId="3B5859ED" w14:textId="77777777" w:rsidTr="006A0E7C">
        <w:trPr>
          <w:gridAfter w:val="1"/>
          <w:wAfter w:w="11" w:type="dxa"/>
        </w:trPr>
        <w:tc>
          <w:tcPr>
            <w:tcW w:w="426" w:type="dxa"/>
          </w:tcPr>
          <w:p w14:paraId="6D4B0207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6</w:t>
            </w:r>
          </w:p>
        </w:tc>
        <w:tc>
          <w:tcPr>
            <w:tcW w:w="1771" w:type="dxa"/>
          </w:tcPr>
          <w:p w14:paraId="7199BEA6" w14:textId="77777777" w:rsidR="006A0E7C" w:rsidRPr="00664D0C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1027" w:type="dxa"/>
          </w:tcPr>
          <w:p w14:paraId="3233ED1A" w14:textId="32A999F4" w:rsidR="006A0E7C" w:rsidRPr="00051FA3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42929,5</w:t>
            </w:r>
          </w:p>
        </w:tc>
        <w:tc>
          <w:tcPr>
            <w:tcW w:w="1043" w:type="dxa"/>
          </w:tcPr>
          <w:p w14:paraId="0D1BCF99" w14:textId="1ED9A470" w:rsidR="006A0E7C" w:rsidRPr="00C05B0B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92200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990" w:type="dxa"/>
          </w:tcPr>
          <w:p w14:paraId="7EF7C931" w14:textId="467593AE" w:rsidR="006A0E7C" w:rsidRPr="005E76C5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63000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994" w:type="dxa"/>
          </w:tcPr>
          <w:p w14:paraId="02EE47E1" w14:textId="68E825E3" w:rsidR="006A0E7C" w:rsidRPr="00651CEC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22000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1076" w:type="dxa"/>
          </w:tcPr>
          <w:p w14:paraId="0A482595" w14:textId="542CCE1D" w:rsidR="006A0E7C" w:rsidRPr="00C940DE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19000</w:t>
            </w:r>
          </w:p>
        </w:tc>
        <w:tc>
          <w:tcPr>
            <w:tcW w:w="754" w:type="dxa"/>
          </w:tcPr>
          <w:p w14:paraId="0CD68A5E" w14:textId="585D6E40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15,7</w:t>
            </w:r>
          </w:p>
        </w:tc>
        <w:tc>
          <w:tcPr>
            <w:tcW w:w="851" w:type="dxa"/>
          </w:tcPr>
          <w:p w14:paraId="1D86FC54" w14:textId="10EBFCA7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16,9</w:t>
            </w:r>
          </w:p>
        </w:tc>
        <w:tc>
          <w:tcPr>
            <w:tcW w:w="851" w:type="dxa"/>
          </w:tcPr>
          <w:p w14:paraId="5E8AD1F9" w14:textId="6F2E3D6F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12,3</w:t>
            </w:r>
          </w:p>
        </w:tc>
        <w:tc>
          <w:tcPr>
            <w:tcW w:w="752" w:type="dxa"/>
          </w:tcPr>
          <w:p w14:paraId="0EA61DE5" w14:textId="5BBFA1F3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6,5</w:t>
            </w:r>
          </w:p>
        </w:tc>
        <w:tc>
          <w:tcPr>
            <w:tcW w:w="709" w:type="dxa"/>
          </w:tcPr>
          <w:p w14:paraId="15D584E7" w14:textId="51F647C6" w:rsidR="006A0E7C" w:rsidRPr="00DB0022" w:rsidRDefault="00DB0022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5,5</w:t>
            </w:r>
          </w:p>
        </w:tc>
      </w:tr>
      <w:tr w:rsidR="006A0E7C" w:rsidRPr="009B46D9" w14:paraId="571010BC" w14:textId="77777777" w:rsidTr="006A0E7C">
        <w:trPr>
          <w:gridAfter w:val="1"/>
          <w:wAfter w:w="11" w:type="dxa"/>
        </w:trPr>
        <w:tc>
          <w:tcPr>
            <w:tcW w:w="426" w:type="dxa"/>
          </w:tcPr>
          <w:p w14:paraId="477EA1EE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7</w:t>
            </w:r>
          </w:p>
        </w:tc>
        <w:tc>
          <w:tcPr>
            <w:tcW w:w="1771" w:type="dxa"/>
          </w:tcPr>
          <w:p w14:paraId="6016F037" w14:textId="77777777" w:rsidR="006A0E7C" w:rsidRPr="00664D0C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Առողջապահություն</w:t>
            </w:r>
          </w:p>
        </w:tc>
        <w:tc>
          <w:tcPr>
            <w:tcW w:w="1027" w:type="dxa"/>
          </w:tcPr>
          <w:p w14:paraId="6B0A5621" w14:textId="55EC03F4" w:rsidR="006A0E7C" w:rsidRPr="00773C2C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43" w:type="dxa"/>
          </w:tcPr>
          <w:p w14:paraId="06971C43" w14:textId="30C83828" w:rsidR="006A0E7C" w:rsidRPr="00C05B0B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500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990" w:type="dxa"/>
          </w:tcPr>
          <w:p w14:paraId="6E23FBF2" w14:textId="0E858DE3" w:rsidR="006A0E7C" w:rsidRPr="005E76C5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1000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994" w:type="dxa"/>
          </w:tcPr>
          <w:p w14:paraId="7585694C" w14:textId="1D17416C" w:rsidR="006A0E7C" w:rsidRPr="009B46D9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1350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1076" w:type="dxa"/>
          </w:tcPr>
          <w:p w14:paraId="1A258884" w14:textId="441FE4DC" w:rsidR="006A0E7C" w:rsidRPr="009B46D9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1500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754" w:type="dxa"/>
          </w:tcPr>
          <w:p w14:paraId="2CF2E5D4" w14:textId="731A33CD" w:rsidR="006A0E7C" w:rsidRPr="005C6A16" w:rsidRDefault="005C6A1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51" w:type="dxa"/>
          </w:tcPr>
          <w:p w14:paraId="7D67C07E" w14:textId="7AF6DF01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0,09</w:t>
            </w:r>
          </w:p>
        </w:tc>
        <w:tc>
          <w:tcPr>
            <w:tcW w:w="851" w:type="dxa"/>
          </w:tcPr>
          <w:p w14:paraId="105090BF" w14:textId="6096D883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0,1</w:t>
            </w:r>
          </w:p>
        </w:tc>
        <w:tc>
          <w:tcPr>
            <w:tcW w:w="752" w:type="dxa"/>
          </w:tcPr>
          <w:p w14:paraId="7DCDA34F" w14:textId="42F862FD" w:rsidR="006A0E7C" w:rsidRPr="00DB0022" w:rsidRDefault="00DB002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0,4</w:t>
            </w:r>
          </w:p>
        </w:tc>
        <w:tc>
          <w:tcPr>
            <w:tcW w:w="709" w:type="dxa"/>
          </w:tcPr>
          <w:p w14:paraId="54FF092E" w14:textId="70FF9C29" w:rsidR="006A0E7C" w:rsidRPr="00C94D08" w:rsidRDefault="00C94D08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0,4</w:t>
            </w:r>
          </w:p>
        </w:tc>
      </w:tr>
      <w:tr w:rsidR="006A0E7C" w:rsidRPr="009B46D9" w14:paraId="7DE6C80A" w14:textId="77777777" w:rsidTr="006A0E7C">
        <w:trPr>
          <w:gridAfter w:val="1"/>
          <w:wAfter w:w="11" w:type="dxa"/>
        </w:trPr>
        <w:tc>
          <w:tcPr>
            <w:tcW w:w="426" w:type="dxa"/>
          </w:tcPr>
          <w:p w14:paraId="1E5EF323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8</w:t>
            </w:r>
          </w:p>
        </w:tc>
        <w:tc>
          <w:tcPr>
            <w:tcW w:w="1771" w:type="dxa"/>
          </w:tcPr>
          <w:p w14:paraId="3BA23C57" w14:textId="77777777" w:rsidR="006A0E7C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Հանգիստ,մշակույթ և կրոն</w:t>
            </w:r>
          </w:p>
        </w:tc>
        <w:tc>
          <w:tcPr>
            <w:tcW w:w="1027" w:type="dxa"/>
          </w:tcPr>
          <w:p w14:paraId="59F1990A" w14:textId="42A217DC" w:rsidR="006A0E7C" w:rsidRPr="00051FA3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49792,5</w:t>
            </w:r>
          </w:p>
        </w:tc>
        <w:tc>
          <w:tcPr>
            <w:tcW w:w="1043" w:type="dxa"/>
          </w:tcPr>
          <w:p w14:paraId="248900C2" w14:textId="36318D0B" w:rsidR="006A0E7C" w:rsidRPr="00C05B0B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62287,5</w:t>
            </w:r>
          </w:p>
        </w:tc>
        <w:tc>
          <w:tcPr>
            <w:tcW w:w="990" w:type="dxa"/>
          </w:tcPr>
          <w:p w14:paraId="36EECA13" w14:textId="06886C0F" w:rsidR="006A0E7C" w:rsidRPr="005E76C5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52200</w:t>
            </w:r>
          </w:p>
        </w:tc>
        <w:tc>
          <w:tcPr>
            <w:tcW w:w="994" w:type="dxa"/>
          </w:tcPr>
          <w:p w14:paraId="01CB0C34" w14:textId="602D7094" w:rsidR="006A0E7C" w:rsidRPr="009B46D9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53300</w:t>
            </w:r>
          </w:p>
        </w:tc>
        <w:tc>
          <w:tcPr>
            <w:tcW w:w="1076" w:type="dxa"/>
          </w:tcPr>
          <w:p w14:paraId="659FDD70" w14:textId="6D4F8EB5" w:rsidR="006A0E7C" w:rsidRPr="009B46D9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54850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754" w:type="dxa"/>
          </w:tcPr>
          <w:p w14:paraId="40FEF485" w14:textId="2D462ABD" w:rsidR="006A0E7C" w:rsidRPr="005C6A16" w:rsidRDefault="005C6A1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18,2</w:t>
            </w:r>
          </w:p>
        </w:tc>
        <w:tc>
          <w:tcPr>
            <w:tcW w:w="851" w:type="dxa"/>
          </w:tcPr>
          <w:p w14:paraId="0FF77334" w14:textId="11932CDF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11,4</w:t>
            </w:r>
          </w:p>
        </w:tc>
        <w:tc>
          <w:tcPr>
            <w:tcW w:w="851" w:type="dxa"/>
          </w:tcPr>
          <w:p w14:paraId="230B400C" w14:textId="2A0D4AEB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10,2</w:t>
            </w:r>
          </w:p>
        </w:tc>
        <w:tc>
          <w:tcPr>
            <w:tcW w:w="752" w:type="dxa"/>
          </w:tcPr>
          <w:p w14:paraId="01A4E202" w14:textId="08D81B70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15,9</w:t>
            </w:r>
          </w:p>
        </w:tc>
        <w:tc>
          <w:tcPr>
            <w:tcW w:w="709" w:type="dxa"/>
          </w:tcPr>
          <w:p w14:paraId="2D7F0B71" w14:textId="57113796" w:rsidR="006A0E7C" w:rsidRPr="00C94D08" w:rsidRDefault="00C94D08" w:rsidP="00AD5D6E">
            <w:pPr>
              <w:pStyle w:val="ListParagraph"/>
              <w:tabs>
                <w:tab w:val="left" w:pos="365"/>
                <w:tab w:val="center" w:pos="784"/>
              </w:tabs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15,9</w:t>
            </w:r>
          </w:p>
        </w:tc>
      </w:tr>
      <w:tr w:rsidR="006A0E7C" w:rsidRPr="009B46D9" w14:paraId="18997FD5" w14:textId="77777777" w:rsidTr="006A0E7C">
        <w:trPr>
          <w:gridAfter w:val="1"/>
          <w:wAfter w:w="11" w:type="dxa"/>
        </w:trPr>
        <w:tc>
          <w:tcPr>
            <w:tcW w:w="426" w:type="dxa"/>
          </w:tcPr>
          <w:p w14:paraId="199512BF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9</w:t>
            </w:r>
          </w:p>
        </w:tc>
        <w:tc>
          <w:tcPr>
            <w:tcW w:w="1771" w:type="dxa"/>
          </w:tcPr>
          <w:p w14:paraId="06FCE2DC" w14:textId="77777777" w:rsidR="006A0E7C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Կրթություն</w:t>
            </w:r>
          </w:p>
        </w:tc>
        <w:tc>
          <w:tcPr>
            <w:tcW w:w="1027" w:type="dxa"/>
          </w:tcPr>
          <w:p w14:paraId="2E97D19D" w14:textId="42D89433" w:rsidR="006A0E7C" w:rsidRPr="00051FA3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110769,5</w:t>
            </w:r>
          </w:p>
        </w:tc>
        <w:tc>
          <w:tcPr>
            <w:tcW w:w="1043" w:type="dxa"/>
          </w:tcPr>
          <w:p w14:paraId="115136A6" w14:textId="4CB19A5C" w:rsidR="006A0E7C" w:rsidRPr="00C05B0B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224528</w:t>
            </w:r>
          </w:p>
        </w:tc>
        <w:tc>
          <w:tcPr>
            <w:tcW w:w="990" w:type="dxa"/>
          </w:tcPr>
          <w:p w14:paraId="73AA4423" w14:textId="398562DF" w:rsidR="006A0E7C" w:rsidRPr="005E76C5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159500</w:t>
            </w:r>
          </w:p>
        </w:tc>
        <w:tc>
          <w:tcPr>
            <w:tcW w:w="994" w:type="dxa"/>
          </w:tcPr>
          <w:p w14:paraId="6604D7A4" w14:textId="078A3DF0" w:rsidR="006A0E7C" w:rsidRPr="009B46D9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162000</w:t>
            </w:r>
          </w:p>
        </w:tc>
        <w:tc>
          <w:tcPr>
            <w:tcW w:w="1076" w:type="dxa"/>
          </w:tcPr>
          <w:p w14:paraId="62D1A231" w14:textId="6AF3D47B" w:rsidR="006A0E7C" w:rsidRPr="009B46D9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166000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754" w:type="dxa"/>
          </w:tcPr>
          <w:p w14:paraId="1F48160F" w14:textId="09C17226" w:rsidR="006A0E7C" w:rsidRPr="005C6A16" w:rsidRDefault="005C6A1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40,6</w:t>
            </w:r>
          </w:p>
        </w:tc>
        <w:tc>
          <w:tcPr>
            <w:tcW w:w="851" w:type="dxa"/>
          </w:tcPr>
          <w:p w14:paraId="2B82F246" w14:textId="61554275" w:rsidR="006A0E7C" w:rsidRPr="00EC12E3" w:rsidRDefault="00EC12E3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41,2</w:t>
            </w:r>
          </w:p>
        </w:tc>
        <w:tc>
          <w:tcPr>
            <w:tcW w:w="851" w:type="dxa"/>
          </w:tcPr>
          <w:p w14:paraId="59954371" w14:textId="5E68923D" w:rsidR="006A0E7C" w:rsidRPr="00EC12E3" w:rsidRDefault="00EC12E3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31,2</w:t>
            </w:r>
          </w:p>
        </w:tc>
        <w:tc>
          <w:tcPr>
            <w:tcW w:w="752" w:type="dxa"/>
          </w:tcPr>
          <w:p w14:paraId="4E4921FD" w14:textId="753B7D9E" w:rsidR="006A0E7C" w:rsidRPr="00EC12E3" w:rsidRDefault="00EC12E3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48,5</w:t>
            </w:r>
          </w:p>
        </w:tc>
        <w:tc>
          <w:tcPr>
            <w:tcW w:w="709" w:type="dxa"/>
          </w:tcPr>
          <w:p w14:paraId="66A9BBE0" w14:textId="449AB7B9" w:rsidR="006A0E7C" w:rsidRPr="00EC12E3" w:rsidRDefault="00EC12E3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48,3</w:t>
            </w:r>
          </w:p>
        </w:tc>
      </w:tr>
      <w:tr w:rsidR="006A0E7C" w:rsidRPr="009B46D9" w14:paraId="2CC3495C" w14:textId="77777777" w:rsidTr="006A0E7C">
        <w:trPr>
          <w:gridAfter w:val="1"/>
          <w:wAfter w:w="11" w:type="dxa"/>
        </w:trPr>
        <w:tc>
          <w:tcPr>
            <w:tcW w:w="426" w:type="dxa"/>
          </w:tcPr>
          <w:p w14:paraId="53C9C0BB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10</w:t>
            </w:r>
          </w:p>
        </w:tc>
        <w:tc>
          <w:tcPr>
            <w:tcW w:w="1771" w:type="dxa"/>
          </w:tcPr>
          <w:p w14:paraId="7DF3A22B" w14:textId="77777777" w:rsidR="006A0E7C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Սոցիալական պաշտպանություն</w:t>
            </w:r>
          </w:p>
        </w:tc>
        <w:tc>
          <w:tcPr>
            <w:tcW w:w="1027" w:type="dxa"/>
          </w:tcPr>
          <w:p w14:paraId="06A13C78" w14:textId="0986AC5F" w:rsidR="006A0E7C" w:rsidRPr="00051FA3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9095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1043" w:type="dxa"/>
          </w:tcPr>
          <w:p w14:paraId="729969FC" w14:textId="01049D11" w:rsidR="006A0E7C" w:rsidRPr="00C05B0B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8500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990" w:type="dxa"/>
          </w:tcPr>
          <w:p w14:paraId="0283D0B4" w14:textId="15A02953" w:rsidR="006A0E7C" w:rsidRPr="005E76C5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8500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994" w:type="dxa"/>
          </w:tcPr>
          <w:p w14:paraId="15EA2917" w14:textId="08596E42" w:rsidR="006A0E7C" w:rsidRPr="009B46D9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8500</w:t>
            </w:r>
          </w:p>
        </w:tc>
        <w:tc>
          <w:tcPr>
            <w:tcW w:w="1076" w:type="dxa"/>
          </w:tcPr>
          <w:p w14:paraId="53370477" w14:textId="46457E6B" w:rsidR="006A0E7C" w:rsidRPr="009B46D9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9000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754" w:type="dxa"/>
          </w:tcPr>
          <w:p w14:paraId="00B3210D" w14:textId="761DE8B9" w:rsidR="006A0E7C" w:rsidRPr="005C6A16" w:rsidRDefault="005C6A1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3,3</w:t>
            </w:r>
          </w:p>
        </w:tc>
        <w:tc>
          <w:tcPr>
            <w:tcW w:w="851" w:type="dxa"/>
          </w:tcPr>
          <w:p w14:paraId="73079EB3" w14:textId="7C920D72" w:rsidR="006A0E7C" w:rsidRPr="00EC12E3" w:rsidRDefault="00EC12E3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1,5</w:t>
            </w:r>
          </w:p>
        </w:tc>
        <w:tc>
          <w:tcPr>
            <w:tcW w:w="851" w:type="dxa"/>
          </w:tcPr>
          <w:p w14:paraId="066034F7" w14:textId="042898DA" w:rsidR="006A0E7C" w:rsidRPr="00EC12E3" w:rsidRDefault="00EC12E3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1,5</w:t>
            </w:r>
          </w:p>
        </w:tc>
        <w:tc>
          <w:tcPr>
            <w:tcW w:w="752" w:type="dxa"/>
          </w:tcPr>
          <w:p w14:paraId="33DC9104" w14:textId="1BAB8DC5" w:rsidR="006A0E7C" w:rsidRPr="00EC12E3" w:rsidRDefault="00EC12E3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2,5</w:t>
            </w:r>
          </w:p>
        </w:tc>
        <w:tc>
          <w:tcPr>
            <w:tcW w:w="709" w:type="dxa"/>
          </w:tcPr>
          <w:p w14:paraId="2FB42384" w14:textId="776FB0AE" w:rsidR="006A0E7C" w:rsidRPr="00EC12E3" w:rsidRDefault="00EC12E3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2,6</w:t>
            </w:r>
          </w:p>
        </w:tc>
      </w:tr>
      <w:tr w:rsidR="006A0E7C" w:rsidRPr="009B46D9" w14:paraId="374637D3" w14:textId="77777777" w:rsidTr="006A0E7C">
        <w:trPr>
          <w:gridAfter w:val="1"/>
          <w:wAfter w:w="11" w:type="dxa"/>
        </w:trPr>
        <w:tc>
          <w:tcPr>
            <w:tcW w:w="426" w:type="dxa"/>
          </w:tcPr>
          <w:p w14:paraId="5AE2100F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11</w:t>
            </w:r>
          </w:p>
        </w:tc>
        <w:tc>
          <w:tcPr>
            <w:tcW w:w="1771" w:type="dxa"/>
          </w:tcPr>
          <w:p w14:paraId="2D8EEDC9" w14:textId="77777777" w:rsidR="006A0E7C" w:rsidRPr="00664D0C" w:rsidRDefault="006A0E7C" w:rsidP="00AD5D6E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Հիմանական բաժիններին չդասվող պահուստային ֆոնդեր</w:t>
            </w:r>
          </w:p>
        </w:tc>
        <w:tc>
          <w:tcPr>
            <w:tcW w:w="1027" w:type="dxa"/>
          </w:tcPr>
          <w:p w14:paraId="5F4505CB" w14:textId="2E7E4C53" w:rsidR="006A0E7C" w:rsidRPr="00773C2C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43" w:type="dxa"/>
          </w:tcPr>
          <w:p w14:paraId="75FC2B6A" w14:textId="5247F2F8" w:rsidR="006A0E7C" w:rsidRPr="009B46D9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17343,4</w:t>
            </w:r>
          </w:p>
        </w:tc>
        <w:tc>
          <w:tcPr>
            <w:tcW w:w="990" w:type="dxa"/>
          </w:tcPr>
          <w:p w14:paraId="661A6636" w14:textId="6DA61474" w:rsidR="006A0E7C" w:rsidRPr="009B46D9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17380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994" w:type="dxa"/>
          </w:tcPr>
          <w:p w14:paraId="1DD00441" w14:textId="6A6FAE90" w:rsidR="006A0E7C" w:rsidRPr="009B46D9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17544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1076" w:type="dxa"/>
          </w:tcPr>
          <w:p w14:paraId="503FF4E6" w14:textId="3CF8A692" w:rsidR="006A0E7C" w:rsidRPr="009B46D9" w:rsidRDefault="00773C2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773C2C">
              <w:rPr>
                <w:b/>
                <w:sz w:val="20"/>
                <w:lang w:val="hy-AM"/>
              </w:rPr>
              <w:t>18000</w:t>
            </w:r>
            <w:r w:rsidR="00DB0022">
              <w:rPr>
                <w:b/>
                <w:sz w:val="20"/>
                <w:lang w:val="hy-AM"/>
              </w:rPr>
              <w:t>,0</w:t>
            </w:r>
          </w:p>
        </w:tc>
        <w:tc>
          <w:tcPr>
            <w:tcW w:w="754" w:type="dxa"/>
          </w:tcPr>
          <w:p w14:paraId="40A2F9BD" w14:textId="25276353" w:rsidR="006A0E7C" w:rsidRPr="005C6A16" w:rsidRDefault="005C6A16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51" w:type="dxa"/>
          </w:tcPr>
          <w:p w14:paraId="4753ADDD" w14:textId="531FA2C9" w:rsidR="006A0E7C" w:rsidRPr="00EC12E3" w:rsidRDefault="00EC12E3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3,1</w:t>
            </w:r>
          </w:p>
        </w:tc>
        <w:tc>
          <w:tcPr>
            <w:tcW w:w="851" w:type="dxa"/>
          </w:tcPr>
          <w:p w14:paraId="7041C7D5" w14:textId="565D07A2" w:rsidR="006A0E7C" w:rsidRPr="00EC12E3" w:rsidRDefault="00EC12E3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3,4</w:t>
            </w:r>
          </w:p>
        </w:tc>
        <w:tc>
          <w:tcPr>
            <w:tcW w:w="752" w:type="dxa"/>
          </w:tcPr>
          <w:p w14:paraId="269C1A56" w14:textId="7433FAF7" w:rsidR="006A0E7C" w:rsidRPr="00EC12E3" w:rsidRDefault="00EC12E3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5,2</w:t>
            </w:r>
          </w:p>
        </w:tc>
        <w:tc>
          <w:tcPr>
            <w:tcW w:w="709" w:type="dxa"/>
          </w:tcPr>
          <w:p w14:paraId="4DAB14B5" w14:textId="4B4122E5" w:rsidR="006A0E7C" w:rsidRPr="00940AF8" w:rsidRDefault="00EC12E3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5,2</w:t>
            </w:r>
          </w:p>
        </w:tc>
      </w:tr>
    </w:tbl>
    <w:p w14:paraId="1BD86BDA" w14:textId="77777777" w:rsidR="006A0E7C" w:rsidRDefault="006A0E7C" w:rsidP="006A0E7C">
      <w:pPr>
        <w:rPr>
          <w:b/>
          <w:sz w:val="20"/>
          <w:lang w:val="hy-AM"/>
        </w:rPr>
      </w:pPr>
    </w:p>
    <w:p w14:paraId="58AE47A3" w14:textId="77777777" w:rsidR="006A0E7C" w:rsidRDefault="006A0E7C" w:rsidP="006A0E7C">
      <w:pPr>
        <w:rPr>
          <w:b/>
          <w:sz w:val="20"/>
          <w:lang w:val="hy-AM"/>
        </w:rPr>
      </w:pPr>
    </w:p>
    <w:p w14:paraId="30FF0FF5" w14:textId="77777777" w:rsidR="006A0E7C" w:rsidRDefault="006A0E7C" w:rsidP="006A0E7C">
      <w:pPr>
        <w:rPr>
          <w:b/>
          <w:sz w:val="20"/>
          <w:lang w:val="hy-AM"/>
        </w:rPr>
      </w:pPr>
    </w:p>
    <w:p w14:paraId="4413F861" w14:textId="77777777" w:rsidR="006A0E7C" w:rsidRDefault="006A0E7C" w:rsidP="006A0E7C">
      <w:pPr>
        <w:rPr>
          <w:b/>
          <w:sz w:val="20"/>
          <w:lang w:val="hy-AM"/>
        </w:rPr>
      </w:pPr>
    </w:p>
    <w:p w14:paraId="4D2C7AED" w14:textId="77777777" w:rsidR="006A0E7C" w:rsidRDefault="006A0E7C" w:rsidP="006A0E7C">
      <w:pPr>
        <w:rPr>
          <w:b/>
          <w:sz w:val="20"/>
          <w:lang w:val="hy-AM"/>
        </w:rPr>
      </w:pPr>
    </w:p>
    <w:p w14:paraId="7316A295" w14:textId="77777777" w:rsidR="006A0E7C" w:rsidRDefault="006A0E7C" w:rsidP="006A0E7C">
      <w:pPr>
        <w:rPr>
          <w:b/>
          <w:sz w:val="20"/>
          <w:lang w:val="hy-AM"/>
        </w:rPr>
      </w:pPr>
    </w:p>
    <w:p w14:paraId="4668274A" w14:textId="77777777" w:rsidR="006A0E7C" w:rsidRDefault="006A0E7C" w:rsidP="006A0E7C">
      <w:pPr>
        <w:rPr>
          <w:b/>
          <w:sz w:val="20"/>
          <w:lang w:val="hy-AM"/>
        </w:rPr>
      </w:pPr>
    </w:p>
    <w:p w14:paraId="24B810C9" w14:textId="77777777" w:rsidR="006A0E7C" w:rsidRDefault="006A0E7C" w:rsidP="006A0E7C">
      <w:pPr>
        <w:rPr>
          <w:b/>
          <w:sz w:val="20"/>
          <w:lang w:val="hy-AM"/>
        </w:rPr>
      </w:pPr>
    </w:p>
    <w:p w14:paraId="4468ACC3" w14:textId="77777777" w:rsidR="006A0E7C" w:rsidRPr="00A3045C" w:rsidRDefault="006A0E7C" w:rsidP="006A0E7C">
      <w:pPr>
        <w:rPr>
          <w:b/>
          <w:sz w:val="20"/>
          <w:lang w:val="hy-AM"/>
        </w:rPr>
      </w:pPr>
      <w:r w:rsidRPr="00A3045C">
        <w:rPr>
          <w:b/>
          <w:sz w:val="20"/>
          <w:lang w:val="hy-AM"/>
        </w:rPr>
        <w:t>բ</w:t>
      </w:r>
      <w:r w:rsidRPr="00A3045C">
        <w:rPr>
          <w:b/>
          <w:sz w:val="20"/>
          <w:lang w:val="en-US"/>
        </w:rPr>
        <w:t>)</w:t>
      </w:r>
      <w:r w:rsidRPr="00A3045C">
        <w:rPr>
          <w:b/>
          <w:sz w:val="20"/>
          <w:lang w:val="hy-AM"/>
        </w:rPr>
        <w:t>ըստ տնտեսագիտական դասակարգման</w:t>
      </w:r>
    </w:p>
    <w:tbl>
      <w:tblPr>
        <w:tblStyle w:val="TableGrid"/>
        <w:tblW w:w="13008" w:type="dxa"/>
        <w:tblInd w:w="-1445" w:type="dxa"/>
        <w:tblLayout w:type="fixed"/>
        <w:tblLook w:val="04A0" w:firstRow="1" w:lastRow="0" w:firstColumn="1" w:lastColumn="0" w:noHBand="0" w:noVBand="1"/>
      </w:tblPr>
      <w:tblGrid>
        <w:gridCol w:w="448"/>
        <w:gridCol w:w="1802"/>
        <w:gridCol w:w="1260"/>
        <w:gridCol w:w="1080"/>
        <w:gridCol w:w="1080"/>
        <w:gridCol w:w="990"/>
        <w:gridCol w:w="990"/>
        <w:gridCol w:w="810"/>
        <w:gridCol w:w="810"/>
        <w:gridCol w:w="810"/>
        <w:gridCol w:w="810"/>
        <w:gridCol w:w="2108"/>
        <w:gridCol w:w="10"/>
      </w:tblGrid>
      <w:tr w:rsidR="006A0E7C" w:rsidRPr="009B46D9" w14:paraId="5EDEBBA1" w14:textId="77777777" w:rsidTr="00D53752">
        <w:trPr>
          <w:trHeight w:val="388"/>
        </w:trPr>
        <w:tc>
          <w:tcPr>
            <w:tcW w:w="448" w:type="dxa"/>
            <w:vMerge w:val="restart"/>
          </w:tcPr>
          <w:p w14:paraId="7EB88216" w14:textId="77777777" w:rsidR="006A0E7C" w:rsidRPr="009B46D9" w:rsidRDefault="006A0E7C" w:rsidP="00AD5D6E">
            <w:pPr>
              <w:pStyle w:val="ListParagraph"/>
              <w:ind w:left="0" w:hanging="105"/>
              <w:jc w:val="center"/>
              <w:rPr>
                <w:b/>
                <w:sz w:val="20"/>
                <w:lang w:val="hy-AM"/>
              </w:rPr>
            </w:pPr>
            <w:r w:rsidRPr="00AD3B54">
              <w:rPr>
                <w:b/>
                <w:sz w:val="18"/>
                <w:szCs w:val="20"/>
                <w:lang w:val="hy-AM"/>
              </w:rPr>
              <w:t>Հ/Հ</w:t>
            </w:r>
          </w:p>
        </w:tc>
        <w:tc>
          <w:tcPr>
            <w:tcW w:w="1802" w:type="dxa"/>
            <w:vMerge w:val="restart"/>
          </w:tcPr>
          <w:p w14:paraId="0763909D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ՄՈՒՏՔԻ ԱՆՎԱՆՈՒՄԸ</w:t>
            </w:r>
          </w:p>
        </w:tc>
        <w:tc>
          <w:tcPr>
            <w:tcW w:w="1260" w:type="dxa"/>
            <w:vMerge w:val="restart"/>
          </w:tcPr>
          <w:p w14:paraId="11AF8C03" w14:textId="694082E8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 w:rsidR="00054BAF">
              <w:rPr>
                <w:b/>
                <w:sz w:val="20"/>
                <w:lang w:val="en-US"/>
              </w:rPr>
              <w:t>2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  <w:p w14:paraId="169B12AE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փաստ</w:t>
            </w:r>
          </w:p>
        </w:tc>
        <w:tc>
          <w:tcPr>
            <w:tcW w:w="1080" w:type="dxa"/>
            <w:vMerge w:val="restart"/>
          </w:tcPr>
          <w:p w14:paraId="56284A8B" w14:textId="5357368C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 w:rsidR="00054BAF">
              <w:rPr>
                <w:b/>
                <w:sz w:val="20"/>
                <w:lang w:val="en-US"/>
              </w:rPr>
              <w:t>3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  <w:p w14:paraId="62C08C36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հաստ</w:t>
            </w:r>
          </w:p>
        </w:tc>
        <w:tc>
          <w:tcPr>
            <w:tcW w:w="1080" w:type="dxa"/>
            <w:vMerge w:val="restart"/>
          </w:tcPr>
          <w:p w14:paraId="0FCFEC08" w14:textId="1927045B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 w:rsidR="00054BAF">
              <w:rPr>
                <w:b/>
                <w:sz w:val="20"/>
                <w:lang w:val="en-US"/>
              </w:rPr>
              <w:t>4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  <w:p w14:paraId="369E9E69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կանխ</w:t>
            </w:r>
          </w:p>
        </w:tc>
        <w:tc>
          <w:tcPr>
            <w:tcW w:w="990" w:type="dxa"/>
            <w:vMerge w:val="restart"/>
          </w:tcPr>
          <w:p w14:paraId="7E300220" w14:textId="68516151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 w:rsidR="00054BAF">
              <w:rPr>
                <w:b/>
                <w:sz w:val="20"/>
                <w:lang w:val="en-US"/>
              </w:rPr>
              <w:t>5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  <w:p w14:paraId="12CE799E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կանխ</w:t>
            </w:r>
          </w:p>
        </w:tc>
        <w:tc>
          <w:tcPr>
            <w:tcW w:w="990" w:type="dxa"/>
            <w:vMerge w:val="restart"/>
          </w:tcPr>
          <w:p w14:paraId="161C5CC5" w14:textId="05E4813D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202</w:t>
            </w:r>
            <w:r w:rsidR="00054BAF">
              <w:rPr>
                <w:b/>
                <w:sz w:val="20"/>
                <w:lang w:val="en-US"/>
              </w:rPr>
              <w:t>6</w:t>
            </w:r>
            <w:r w:rsidRPr="009B46D9">
              <w:rPr>
                <w:b/>
                <w:sz w:val="20"/>
                <w:lang w:val="hy-AM"/>
              </w:rPr>
              <w:t>թ․</w:t>
            </w:r>
          </w:p>
          <w:p w14:paraId="591FB826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կանխ</w:t>
            </w:r>
          </w:p>
        </w:tc>
        <w:tc>
          <w:tcPr>
            <w:tcW w:w="535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0E867B1" w14:textId="77777777" w:rsidR="006A0E7C" w:rsidRPr="009B46D9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>Տեսակարար կշիռն ընդհանուրի մեջ (</w:t>
            </w:r>
            <w:r w:rsidRPr="009B46D9">
              <w:rPr>
                <w:b/>
                <w:sz w:val="20"/>
                <w:lang w:val="en-US"/>
              </w:rPr>
              <w:t>%</w:t>
            </w:r>
            <w:r w:rsidRPr="009B46D9">
              <w:rPr>
                <w:b/>
                <w:sz w:val="20"/>
                <w:lang w:val="hy-AM"/>
              </w:rPr>
              <w:t>)</w:t>
            </w:r>
          </w:p>
        </w:tc>
      </w:tr>
      <w:tr w:rsidR="006A0E7C" w:rsidRPr="009B46D9" w14:paraId="1C2ED0CD" w14:textId="77777777" w:rsidTr="00D53752">
        <w:trPr>
          <w:gridAfter w:val="1"/>
          <w:wAfter w:w="10" w:type="dxa"/>
          <w:trHeight w:val="381"/>
        </w:trPr>
        <w:tc>
          <w:tcPr>
            <w:tcW w:w="448" w:type="dxa"/>
            <w:vMerge/>
          </w:tcPr>
          <w:p w14:paraId="21D0F086" w14:textId="77777777" w:rsidR="006A0E7C" w:rsidRPr="00AD3B54" w:rsidRDefault="006A0E7C" w:rsidP="00AD5D6E">
            <w:pPr>
              <w:pStyle w:val="ListParagraph"/>
              <w:ind w:left="0" w:hanging="105"/>
              <w:jc w:val="center"/>
              <w:rPr>
                <w:b/>
                <w:sz w:val="18"/>
                <w:szCs w:val="20"/>
                <w:lang w:val="hy-AM"/>
              </w:rPr>
            </w:pPr>
          </w:p>
        </w:tc>
        <w:tc>
          <w:tcPr>
            <w:tcW w:w="1802" w:type="dxa"/>
            <w:vMerge/>
          </w:tcPr>
          <w:p w14:paraId="67A800C5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260" w:type="dxa"/>
            <w:vMerge/>
          </w:tcPr>
          <w:p w14:paraId="33327955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080" w:type="dxa"/>
            <w:vMerge/>
          </w:tcPr>
          <w:p w14:paraId="32657DB5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080" w:type="dxa"/>
            <w:vMerge/>
          </w:tcPr>
          <w:p w14:paraId="7A945BB2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990" w:type="dxa"/>
            <w:vMerge/>
          </w:tcPr>
          <w:p w14:paraId="288EBECA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990" w:type="dxa"/>
            <w:vMerge/>
          </w:tcPr>
          <w:p w14:paraId="073A206E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5BFAD5A8" w14:textId="34C96F00" w:rsidR="006A0E7C" w:rsidRPr="009E6C27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E6C27">
              <w:rPr>
                <w:b/>
                <w:sz w:val="18"/>
                <w:szCs w:val="20"/>
                <w:lang w:val="en-US"/>
              </w:rPr>
              <w:t>202</w:t>
            </w:r>
            <w:r w:rsidR="00054BAF" w:rsidRPr="009E6C27">
              <w:rPr>
                <w:b/>
                <w:sz w:val="18"/>
                <w:szCs w:val="20"/>
                <w:lang w:val="en-US"/>
              </w:rPr>
              <w:t>2</w:t>
            </w:r>
            <w:r w:rsidRPr="009E6C27">
              <w:rPr>
                <w:b/>
                <w:sz w:val="18"/>
                <w:szCs w:val="20"/>
                <w:lang w:val="hy-AM"/>
              </w:rPr>
              <w:t>թ․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40E362A0" w14:textId="282A4B58" w:rsidR="006A0E7C" w:rsidRPr="009E6C27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E6C27">
              <w:rPr>
                <w:b/>
                <w:sz w:val="18"/>
                <w:szCs w:val="20"/>
                <w:lang w:val="hy-AM"/>
              </w:rPr>
              <w:t>202</w:t>
            </w:r>
            <w:r w:rsidR="00054BAF" w:rsidRPr="009E6C27">
              <w:rPr>
                <w:b/>
                <w:sz w:val="18"/>
                <w:szCs w:val="20"/>
                <w:lang w:val="en-US"/>
              </w:rPr>
              <w:t>3</w:t>
            </w:r>
            <w:r w:rsidRPr="009E6C27">
              <w:rPr>
                <w:b/>
                <w:sz w:val="18"/>
                <w:szCs w:val="20"/>
                <w:lang w:val="hy-AM"/>
              </w:rPr>
              <w:t>թ․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6E4B70BC" w14:textId="05A8401D" w:rsidR="006A0E7C" w:rsidRPr="009E6C27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E6C27">
              <w:rPr>
                <w:b/>
                <w:sz w:val="18"/>
                <w:szCs w:val="20"/>
                <w:lang w:val="hy-AM"/>
              </w:rPr>
              <w:t>202</w:t>
            </w:r>
            <w:r w:rsidR="00054BAF" w:rsidRPr="009E6C27">
              <w:rPr>
                <w:b/>
                <w:sz w:val="18"/>
                <w:szCs w:val="20"/>
                <w:lang w:val="en-US"/>
              </w:rPr>
              <w:t>4</w:t>
            </w:r>
            <w:r w:rsidRPr="009E6C27">
              <w:rPr>
                <w:b/>
                <w:sz w:val="18"/>
                <w:szCs w:val="20"/>
                <w:lang w:val="hy-AM"/>
              </w:rPr>
              <w:t>թ․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5F30C99E" w14:textId="5E10BB67" w:rsidR="006A0E7C" w:rsidRPr="009E6C27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E6C27">
              <w:rPr>
                <w:b/>
                <w:sz w:val="18"/>
                <w:szCs w:val="20"/>
                <w:lang w:val="hy-AM"/>
              </w:rPr>
              <w:t>202</w:t>
            </w:r>
            <w:r w:rsidR="00054BAF" w:rsidRPr="009E6C27">
              <w:rPr>
                <w:b/>
                <w:sz w:val="18"/>
                <w:szCs w:val="20"/>
                <w:lang w:val="en-US"/>
              </w:rPr>
              <w:t>5</w:t>
            </w:r>
            <w:r w:rsidRPr="009E6C27">
              <w:rPr>
                <w:b/>
                <w:sz w:val="18"/>
                <w:szCs w:val="20"/>
                <w:lang w:val="hy-AM"/>
              </w:rPr>
              <w:t>թ</w:t>
            </w:r>
          </w:p>
        </w:tc>
        <w:tc>
          <w:tcPr>
            <w:tcW w:w="2108" w:type="dxa"/>
            <w:tcBorders>
              <w:bottom w:val="single" w:sz="4" w:space="0" w:color="auto"/>
              <w:right w:val="single" w:sz="4" w:space="0" w:color="auto"/>
            </w:tcBorders>
          </w:tcPr>
          <w:p w14:paraId="6DB38CD6" w14:textId="621185E3" w:rsidR="006A0E7C" w:rsidRPr="009E6C27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 w:rsidRPr="009E6C27">
              <w:rPr>
                <w:b/>
                <w:sz w:val="18"/>
                <w:szCs w:val="20"/>
                <w:lang w:val="hy-AM"/>
              </w:rPr>
              <w:t>202</w:t>
            </w:r>
            <w:r w:rsidR="00054BAF" w:rsidRPr="009E6C27">
              <w:rPr>
                <w:b/>
                <w:sz w:val="18"/>
                <w:szCs w:val="20"/>
                <w:lang w:val="en-US"/>
              </w:rPr>
              <w:t>6</w:t>
            </w:r>
            <w:r w:rsidRPr="009E6C27">
              <w:rPr>
                <w:b/>
                <w:sz w:val="18"/>
                <w:szCs w:val="20"/>
                <w:lang w:val="hy-AM"/>
              </w:rPr>
              <w:t>թ․</w:t>
            </w:r>
          </w:p>
        </w:tc>
      </w:tr>
      <w:tr w:rsidR="00054BAF" w:rsidRPr="009B46D9" w14:paraId="79B46DAD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4B0D010B" w14:textId="77777777" w:rsidR="00054BAF" w:rsidRPr="009B46D9" w:rsidRDefault="00054BAF" w:rsidP="00054BAF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802" w:type="dxa"/>
          </w:tcPr>
          <w:p w14:paraId="4CEDE228" w14:textId="77777777" w:rsidR="00054BAF" w:rsidRPr="009B46D9" w:rsidRDefault="00054BAF" w:rsidP="00054BAF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9B46D9">
              <w:rPr>
                <w:b/>
                <w:sz w:val="20"/>
                <w:lang w:val="hy-AM"/>
              </w:rPr>
              <w:t xml:space="preserve">Ընդամենը </w:t>
            </w:r>
            <w:r>
              <w:rPr>
                <w:b/>
                <w:sz w:val="20"/>
                <w:lang w:val="hy-AM"/>
              </w:rPr>
              <w:t>ծախսեր</w:t>
            </w:r>
          </w:p>
        </w:tc>
        <w:tc>
          <w:tcPr>
            <w:tcW w:w="1260" w:type="dxa"/>
          </w:tcPr>
          <w:p w14:paraId="1FEF4E2D" w14:textId="6208D07B" w:rsidR="00940AF8" w:rsidRPr="008142E2" w:rsidRDefault="008142E2" w:rsidP="00940AF8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ascii="Arial LatArm" w:hAnsi="Arial LatArm" w:cs="Calibri"/>
                <w:sz w:val="20"/>
                <w:szCs w:val="20"/>
                <w:lang w:val="en-US"/>
              </w:rPr>
              <w:t>441155.5</w:t>
            </w:r>
          </w:p>
          <w:p w14:paraId="5D09E63B" w14:textId="5E540B09" w:rsidR="00054BAF" w:rsidRPr="00054BAF" w:rsidRDefault="00054BAF" w:rsidP="00054BAF">
            <w:pPr>
              <w:pStyle w:val="ListParagraph"/>
              <w:ind w:left="0"/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5FD24D22" w14:textId="68535D03" w:rsidR="00054BAF" w:rsidRPr="00C3746B" w:rsidRDefault="00054BAF" w:rsidP="00054BAF">
            <w:pPr>
              <w:pStyle w:val="ListParagraph"/>
              <w:ind w:left="0"/>
              <w:rPr>
                <w:bCs/>
                <w:sz w:val="20"/>
                <w:lang w:val="hy-AM"/>
              </w:rPr>
            </w:pPr>
            <w:r>
              <w:rPr>
                <w:bCs/>
                <w:sz w:val="20"/>
                <w:lang w:val="en-US"/>
              </w:rPr>
              <w:t>510301.2</w:t>
            </w:r>
          </w:p>
        </w:tc>
        <w:tc>
          <w:tcPr>
            <w:tcW w:w="1080" w:type="dxa"/>
          </w:tcPr>
          <w:p w14:paraId="63267767" w14:textId="1FFCE979" w:rsidR="009E6C27" w:rsidRDefault="009E6C27" w:rsidP="009E6C27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488661.4 </w:t>
            </w:r>
          </w:p>
          <w:p w14:paraId="21E5FA2E" w14:textId="5C39FD93" w:rsidR="00054BAF" w:rsidRPr="00C3746B" w:rsidRDefault="00054BAF" w:rsidP="00054BAF">
            <w:pPr>
              <w:pStyle w:val="ListParagraph"/>
              <w:ind w:left="0"/>
              <w:rPr>
                <w:bCs/>
                <w:sz w:val="20"/>
                <w:lang w:val="hy-AM"/>
              </w:rPr>
            </w:pPr>
          </w:p>
        </w:tc>
        <w:tc>
          <w:tcPr>
            <w:tcW w:w="990" w:type="dxa"/>
          </w:tcPr>
          <w:p w14:paraId="2148CDC4" w14:textId="44959329" w:rsidR="009E6C27" w:rsidRDefault="009E6C27" w:rsidP="009E6C27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471075.0 </w:t>
            </w:r>
          </w:p>
          <w:p w14:paraId="0EBB6E9C" w14:textId="6AB27B88" w:rsidR="00054BAF" w:rsidRPr="00AD3B54" w:rsidRDefault="00054BAF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990" w:type="dxa"/>
          </w:tcPr>
          <w:p w14:paraId="060CF72D" w14:textId="393B5B52" w:rsidR="009E6C27" w:rsidRDefault="009E6C27" w:rsidP="009E6C27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474731.0 </w:t>
            </w:r>
          </w:p>
          <w:p w14:paraId="478F1D7B" w14:textId="7BA1010E" w:rsidR="00054BAF" w:rsidRPr="00C940DE" w:rsidRDefault="00054BAF" w:rsidP="00054BAF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6AC41C" w14:textId="77777777" w:rsidR="00054BAF" w:rsidRPr="008527DD" w:rsidRDefault="00054BAF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2F24A81" w14:textId="77777777" w:rsidR="00054BAF" w:rsidRPr="008527DD" w:rsidRDefault="00054BAF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420F2A7" w14:textId="77777777" w:rsidR="00054BAF" w:rsidRPr="008527DD" w:rsidRDefault="00054BAF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F09EEEC" w14:textId="77777777" w:rsidR="00054BAF" w:rsidRPr="008527DD" w:rsidRDefault="00054BAF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100.0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2B1FB01F" w14:textId="77777777" w:rsidR="00054BAF" w:rsidRPr="008527DD" w:rsidRDefault="00054BAF" w:rsidP="00054BAF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100.0</w:t>
            </w:r>
          </w:p>
        </w:tc>
      </w:tr>
      <w:tr w:rsidR="00054BAF" w:rsidRPr="009B46D9" w14:paraId="52F33992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19E06C94" w14:textId="77777777" w:rsidR="00054BAF" w:rsidRPr="009B46D9" w:rsidRDefault="00054BAF" w:rsidP="00054BAF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Ա</w:t>
            </w:r>
          </w:p>
        </w:tc>
        <w:tc>
          <w:tcPr>
            <w:tcW w:w="1802" w:type="dxa"/>
          </w:tcPr>
          <w:p w14:paraId="51B21E71" w14:textId="77777777" w:rsidR="00054BAF" w:rsidRPr="00664D0C" w:rsidRDefault="00054BAF" w:rsidP="00054BAF">
            <w:pPr>
              <w:pStyle w:val="ListParagraph"/>
              <w:ind w:left="-23" w:hanging="293"/>
              <w:jc w:val="center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ԸՆԹԱՑԻԿ ԾԱԽՍԵՐ</w:t>
            </w:r>
          </w:p>
        </w:tc>
        <w:tc>
          <w:tcPr>
            <w:tcW w:w="1260" w:type="dxa"/>
          </w:tcPr>
          <w:p w14:paraId="4FBA3DFC" w14:textId="77777777" w:rsidR="00940AF8" w:rsidRPr="00940AF8" w:rsidRDefault="00940AF8" w:rsidP="00940A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245511</w:t>
            </w:r>
            <w:r>
              <w:rPr>
                <w:rFonts w:ascii="Arial LatArm" w:hAnsi="Arial LatArm" w:cs="Calibri"/>
                <w:sz w:val="20"/>
                <w:szCs w:val="20"/>
                <w:lang w:val="en-US"/>
              </w:rPr>
              <w:t>.</w:t>
            </w:r>
            <w:r>
              <w:rPr>
                <w:rFonts w:ascii="Arial LatArm" w:hAnsi="Arial LatArm" w:cs="Calibri"/>
                <w:sz w:val="20"/>
                <w:szCs w:val="20"/>
              </w:rPr>
              <w:t>8</w:t>
            </w:r>
          </w:p>
          <w:p w14:paraId="3946A320" w14:textId="59384810" w:rsidR="00054BAF" w:rsidRPr="00054BAF" w:rsidRDefault="00054BAF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65ECE6CD" w14:textId="43F39465" w:rsidR="00054BAF" w:rsidRPr="009B46D9" w:rsidRDefault="00054BAF" w:rsidP="00054BAF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en-US"/>
              </w:rPr>
              <w:t>335605.6</w:t>
            </w:r>
          </w:p>
        </w:tc>
        <w:tc>
          <w:tcPr>
            <w:tcW w:w="1080" w:type="dxa"/>
          </w:tcPr>
          <w:p w14:paraId="4C5F410E" w14:textId="4DE057E9" w:rsidR="00054BAF" w:rsidRPr="005E76C5" w:rsidRDefault="008142E2" w:rsidP="00054BAF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8142E2">
              <w:rPr>
                <w:b/>
                <w:sz w:val="20"/>
                <w:lang w:val="hy-AM"/>
              </w:rPr>
              <w:t>143306.4</w:t>
            </w:r>
          </w:p>
        </w:tc>
        <w:tc>
          <w:tcPr>
            <w:tcW w:w="990" w:type="dxa"/>
          </w:tcPr>
          <w:p w14:paraId="7D4F9637" w14:textId="7B7431D9" w:rsidR="00054BAF" w:rsidRPr="009B46D9" w:rsidRDefault="008142E2" w:rsidP="00054BAF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 w:rsidRPr="008142E2">
              <w:rPr>
                <w:b/>
                <w:sz w:val="20"/>
                <w:lang w:val="hy-AM"/>
              </w:rPr>
              <w:t>152006</w:t>
            </w:r>
          </w:p>
        </w:tc>
        <w:tc>
          <w:tcPr>
            <w:tcW w:w="990" w:type="dxa"/>
          </w:tcPr>
          <w:p w14:paraId="7142BDE7" w14:textId="3D08B106" w:rsidR="00054BAF" w:rsidRPr="005E76C5" w:rsidRDefault="008142E2" w:rsidP="00054BAF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 w:rsidRPr="008142E2">
              <w:rPr>
                <w:b/>
                <w:sz w:val="20"/>
                <w:lang w:val="hy-AM"/>
              </w:rPr>
              <w:t>152006</w:t>
            </w:r>
          </w:p>
        </w:tc>
        <w:tc>
          <w:tcPr>
            <w:tcW w:w="810" w:type="dxa"/>
          </w:tcPr>
          <w:p w14:paraId="287C45EC" w14:textId="4343520D" w:rsidR="00054BAF" w:rsidRPr="008527DD" w:rsidRDefault="008142E2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55.6</w:t>
            </w:r>
          </w:p>
        </w:tc>
        <w:tc>
          <w:tcPr>
            <w:tcW w:w="810" w:type="dxa"/>
          </w:tcPr>
          <w:p w14:paraId="42934414" w14:textId="03D3EBA5" w:rsidR="00054BAF" w:rsidRPr="008527DD" w:rsidRDefault="008142E2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65.8</w:t>
            </w:r>
          </w:p>
        </w:tc>
        <w:tc>
          <w:tcPr>
            <w:tcW w:w="810" w:type="dxa"/>
          </w:tcPr>
          <w:p w14:paraId="26A788D6" w14:textId="38710CF5" w:rsidR="00054BAF" w:rsidRPr="008527DD" w:rsidRDefault="00D53752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29.3</w:t>
            </w:r>
          </w:p>
        </w:tc>
        <w:tc>
          <w:tcPr>
            <w:tcW w:w="810" w:type="dxa"/>
          </w:tcPr>
          <w:p w14:paraId="04393DDB" w14:textId="0F121A33" w:rsidR="00054BAF" w:rsidRPr="008527DD" w:rsidRDefault="00D53752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32.2</w:t>
            </w:r>
          </w:p>
        </w:tc>
        <w:tc>
          <w:tcPr>
            <w:tcW w:w="2108" w:type="dxa"/>
          </w:tcPr>
          <w:p w14:paraId="2306B24F" w14:textId="196EDBBE" w:rsidR="00054BAF" w:rsidRPr="008527DD" w:rsidRDefault="00D53752" w:rsidP="00054BAF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32.0</w:t>
            </w:r>
          </w:p>
        </w:tc>
      </w:tr>
      <w:tr w:rsidR="00054BAF" w:rsidRPr="009B46D9" w14:paraId="27BC1477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57F46AB5" w14:textId="77777777" w:rsidR="00054BAF" w:rsidRPr="006F578A" w:rsidRDefault="00054BAF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1802" w:type="dxa"/>
          </w:tcPr>
          <w:p w14:paraId="56AE8555" w14:textId="77777777" w:rsidR="00054BAF" w:rsidRPr="00664D0C" w:rsidRDefault="00054BAF" w:rsidP="00054BAF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Աշխատանքի վարձատրություն</w:t>
            </w:r>
          </w:p>
        </w:tc>
        <w:tc>
          <w:tcPr>
            <w:tcW w:w="1260" w:type="dxa"/>
          </w:tcPr>
          <w:p w14:paraId="003DF715" w14:textId="032ED718" w:rsidR="00054BAF" w:rsidRPr="00051FA3" w:rsidRDefault="00940AF8" w:rsidP="00054BAF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en-US"/>
              </w:rPr>
              <w:t>64965.8</w:t>
            </w:r>
          </w:p>
        </w:tc>
        <w:tc>
          <w:tcPr>
            <w:tcW w:w="1080" w:type="dxa"/>
          </w:tcPr>
          <w:p w14:paraId="643C9500" w14:textId="14245E3E" w:rsidR="00054BAF" w:rsidRPr="00054BAF" w:rsidRDefault="00054BAF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83483.9</w:t>
            </w:r>
          </w:p>
        </w:tc>
        <w:tc>
          <w:tcPr>
            <w:tcW w:w="1080" w:type="dxa"/>
          </w:tcPr>
          <w:p w14:paraId="032D1FEF" w14:textId="1FE9EA53" w:rsidR="00054BAF" w:rsidRPr="005E76C5" w:rsidRDefault="009225D2" w:rsidP="00054BAF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8348</w:t>
            </w:r>
            <w:r w:rsidR="001F6D43">
              <w:rPr>
                <w:b/>
                <w:sz w:val="20"/>
                <w:lang w:val="hy-AM"/>
              </w:rPr>
              <w:t>3</w:t>
            </w:r>
            <w:r w:rsidR="001F6D43">
              <w:rPr>
                <w:b/>
                <w:sz w:val="20"/>
                <w:lang w:val="en-US"/>
              </w:rPr>
              <w:t>.</w:t>
            </w:r>
            <w:r w:rsidR="001F6D43">
              <w:rPr>
                <w:b/>
                <w:sz w:val="20"/>
                <w:lang w:val="hy-AM"/>
              </w:rPr>
              <w:t>9</w:t>
            </w:r>
          </w:p>
        </w:tc>
        <w:tc>
          <w:tcPr>
            <w:tcW w:w="990" w:type="dxa"/>
          </w:tcPr>
          <w:p w14:paraId="752ECA25" w14:textId="2CEE45A0" w:rsidR="00054BAF" w:rsidRPr="001F6D43" w:rsidRDefault="001F6D43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92240.9</w:t>
            </w:r>
          </w:p>
        </w:tc>
        <w:tc>
          <w:tcPr>
            <w:tcW w:w="990" w:type="dxa"/>
          </w:tcPr>
          <w:p w14:paraId="1F0DE1BC" w14:textId="62EB3060" w:rsidR="00054BAF" w:rsidRPr="001F6D43" w:rsidRDefault="001F6D43" w:rsidP="00054BAF">
            <w:pPr>
              <w:pStyle w:val="ListParagraph"/>
              <w:tabs>
                <w:tab w:val="left" w:pos="627"/>
              </w:tabs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92240.9</w:t>
            </w:r>
          </w:p>
        </w:tc>
        <w:tc>
          <w:tcPr>
            <w:tcW w:w="810" w:type="dxa"/>
          </w:tcPr>
          <w:p w14:paraId="7299B040" w14:textId="6D190C07" w:rsidR="00054BAF" w:rsidRPr="008527DD" w:rsidRDefault="00D53752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14.7</w:t>
            </w:r>
          </w:p>
        </w:tc>
        <w:tc>
          <w:tcPr>
            <w:tcW w:w="810" w:type="dxa"/>
          </w:tcPr>
          <w:p w14:paraId="0D0B87FB" w14:textId="6D9709E7" w:rsidR="00054BAF" w:rsidRPr="008527DD" w:rsidRDefault="00D53752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16.3</w:t>
            </w:r>
          </w:p>
        </w:tc>
        <w:tc>
          <w:tcPr>
            <w:tcW w:w="810" w:type="dxa"/>
          </w:tcPr>
          <w:p w14:paraId="0E6C5E0F" w14:textId="7DC289E0" w:rsidR="00054BAF" w:rsidRPr="00897D88" w:rsidRDefault="00D53752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17.0</w:t>
            </w:r>
          </w:p>
        </w:tc>
        <w:tc>
          <w:tcPr>
            <w:tcW w:w="810" w:type="dxa"/>
          </w:tcPr>
          <w:p w14:paraId="6E612FED" w14:textId="58C5B0BD" w:rsidR="00054BAF" w:rsidRPr="00897D88" w:rsidRDefault="00D53752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19.5</w:t>
            </w:r>
          </w:p>
        </w:tc>
        <w:tc>
          <w:tcPr>
            <w:tcW w:w="2108" w:type="dxa"/>
          </w:tcPr>
          <w:p w14:paraId="21788612" w14:textId="793AB934" w:rsidR="00054BAF" w:rsidRPr="00897D88" w:rsidRDefault="00D53752" w:rsidP="00054BAF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19.4</w:t>
            </w:r>
          </w:p>
        </w:tc>
      </w:tr>
      <w:tr w:rsidR="00054BAF" w:rsidRPr="00A3045C" w14:paraId="61C6096F" w14:textId="77777777" w:rsidTr="00D53752">
        <w:trPr>
          <w:gridAfter w:val="1"/>
          <w:wAfter w:w="10" w:type="dxa"/>
          <w:trHeight w:val="755"/>
        </w:trPr>
        <w:tc>
          <w:tcPr>
            <w:tcW w:w="448" w:type="dxa"/>
          </w:tcPr>
          <w:p w14:paraId="7569EE59" w14:textId="77777777" w:rsidR="00054BAF" w:rsidRPr="006F578A" w:rsidRDefault="00054BAF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1802" w:type="dxa"/>
          </w:tcPr>
          <w:p w14:paraId="7BE9B35B" w14:textId="7E578B22" w:rsidR="00054BAF" w:rsidRPr="00664D0C" w:rsidRDefault="00054BAF" w:rsidP="00054BAF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 xml:space="preserve">Ծառայությունների և </w:t>
            </w:r>
            <w:r w:rsidR="009E6C27">
              <w:rPr>
                <w:b/>
                <w:sz w:val="18"/>
                <w:szCs w:val="20"/>
                <w:lang w:val="hy-AM"/>
              </w:rPr>
              <w:t>ա</w:t>
            </w:r>
            <w:r>
              <w:rPr>
                <w:b/>
                <w:sz w:val="18"/>
                <w:szCs w:val="20"/>
                <w:lang w:val="hy-AM"/>
              </w:rPr>
              <w:t>պրանքների ձեռք բերում</w:t>
            </w:r>
          </w:p>
        </w:tc>
        <w:tc>
          <w:tcPr>
            <w:tcW w:w="1260" w:type="dxa"/>
          </w:tcPr>
          <w:p w14:paraId="4F92A0F8" w14:textId="25372385" w:rsidR="00054BAF" w:rsidRPr="00054BAF" w:rsidRDefault="00940AF8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49246.8</w:t>
            </w:r>
          </w:p>
        </w:tc>
        <w:tc>
          <w:tcPr>
            <w:tcW w:w="1080" w:type="dxa"/>
          </w:tcPr>
          <w:p w14:paraId="47362E1F" w14:textId="377A3DBE" w:rsidR="00054BAF" w:rsidRPr="001B7D0A" w:rsidRDefault="00054BAF" w:rsidP="00054BAF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en-US"/>
              </w:rPr>
              <w:t>59502.7</w:t>
            </w:r>
          </w:p>
        </w:tc>
        <w:tc>
          <w:tcPr>
            <w:tcW w:w="1080" w:type="dxa"/>
          </w:tcPr>
          <w:p w14:paraId="049447E9" w14:textId="25A8645D" w:rsidR="00054BAF" w:rsidRPr="001F6D43" w:rsidRDefault="001F6D43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82307.8</w:t>
            </w:r>
          </w:p>
        </w:tc>
        <w:tc>
          <w:tcPr>
            <w:tcW w:w="990" w:type="dxa"/>
          </w:tcPr>
          <w:p w14:paraId="479777A8" w14:textId="098CCBA9" w:rsidR="00054BAF" w:rsidRPr="001F6D43" w:rsidRDefault="001F6D43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88185.0</w:t>
            </w:r>
          </w:p>
        </w:tc>
        <w:tc>
          <w:tcPr>
            <w:tcW w:w="990" w:type="dxa"/>
          </w:tcPr>
          <w:p w14:paraId="18D642D9" w14:textId="27F79F26" w:rsidR="00054BAF" w:rsidRPr="001F6D43" w:rsidRDefault="001F6D43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88185.0</w:t>
            </w:r>
          </w:p>
        </w:tc>
        <w:tc>
          <w:tcPr>
            <w:tcW w:w="810" w:type="dxa"/>
          </w:tcPr>
          <w:p w14:paraId="6ECF3800" w14:textId="3E293D72" w:rsidR="00054BAF" w:rsidRPr="00897D88" w:rsidRDefault="00D53752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11.1</w:t>
            </w:r>
          </w:p>
        </w:tc>
        <w:tc>
          <w:tcPr>
            <w:tcW w:w="810" w:type="dxa"/>
          </w:tcPr>
          <w:p w14:paraId="1EA4488B" w14:textId="26D9F8C3" w:rsidR="00054BAF" w:rsidRPr="00897D88" w:rsidRDefault="00D53752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11.6</w:t>
            </w:r>
          </w:p>
        </w:tc>
        <w:tc>
          <w:tcPr>
            <w:tcW w:w="810" w:type="dxa"/>
          </w:tcPr>
          <w:p w14:paraId="1F7FCFBE" w14:textId="369D1EB8" w:rsidR="00054BAF" w:rsidRPr="00897D88" w:rsidRDefault="00D53752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16.8</w:t>
            </w:r>
          </w:p>
        </w:tc>
        <w:tc>
          <w:tcPr>
            <w:tcW w:w="810" w:type="dxa"/>
          </w:tcPr>
          <w:p w14:paraId="05517E4C" w14:textId="426C3468" w:rsidR="00054BAF" w:rsidRPr="00897D88" w:rsidRDefault="00D53752" w:rsidP="00054BAF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18.7</w:t>
            </w:r>
          </w:p>
        </w:tc>
        <w:tc>
          <w:tcPr>
            <w:tcW w:w="2108" w:type="dxa"/>
          </w:tcPr>
          <w:p w14:paraId="2266EE05" w14:textId="1AF19B54" w:rsidR="00054BAF" w:rsidRPr="00897D88" w:rsidRDefault="00D53752" w:rsidP="00054BAF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18.5</w:t>
            </w:r>
          </w:p>
        </w:tc>
      </w:tr>
      <w:tr w:rsidR="006A0E7C" w:rsidRPr="009B46D9" w14:paraId="39298185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0564DC71" w14:textId="77777777" w:rsidR="006A0E7C" w:rsidRPr="006F578A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1802" w:type="dxa"/>
          </w:tcPr>
          <w:p w14:paraId="09698ADC" w14:textId="77777777" w:rsidR="006A0E7C" w:rsidRPr="00664D0C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Տոկոսավճարներ</w:t>
            </w:r>
          </w:p>
        </w:tc>
        <w:tc>
          <w:tcPr>
            <w:tcW w:w="1260" w:type="dxa"/>
          </w:tcPr>
          <w:p w14:paraId="3100C90E" w14:textId="0CD45F22" w:rsidR="006A0E7C" w:rsidRPr="008142E2" w:rsidRDefault="008142E2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80" w:type="dxa"/>
          </w:tcPr>
          <w:p w14:paraId="062DDB3B" w14:textId="77777777" w:rsidR="006A0E7C" w:rsidRPr="001B7D0A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080" w:type="dxa"/>
          </w:tcPr>
          <w:p w14:paraId="2840224E" w14:textId="2BBE8FC4" w:rsidR="006A0E7C" w:rsidRPr="009B46D9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3F70C2D5" w14:textId="76828560" w:rsidR="006A0E7C" w:rsidRPr="009B46D9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63EF3D91" w14:textId="61053125" w:rsidR="006A0E7C" w:rsidRPr="009B46D9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6C19DBDC" w14:textId="4C4BBE90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37146E40" w14:textId="1138D4E3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25D6534F" w14:textId="0D1246F5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2A46D12C" w14:textId="7CDEDEB2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2108" w:type="dxa"/>
          </w:tcPr>
          <w:p w14:paraId="79D345CB" w14:textId="275B83E0" w:rsidR="006A0E7C" w:rsidRPr="00C94D08" w:rsidRDefault="00C94D08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</w:tr>
      <w:tr w:rsidR="006A0E7C" w:rsidRPr="009B46D9" w14:paraId="0F04857C" w14:textId="77777777" w:rsidTr="00D53752">
        <w:trPr>
          <w:gridAfter w:val="1"/>
          <w:wAfter w:w="10" w:type="dxa"/>
          <w:trHeight w:val="475"/>
        </w:trPr>
        <w:tc>
          <w:tcPr>
            <w:tcW w:w="448" w:type="dxa"/>
          </w:tcPr>
          <w:p w14:paraId="085AA010" w14:textId="77777777" w:rsidR="006A0E7C" w:rsidRPr="006F578A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1802" w:type="dxa"/>
          </w:tcPr>
          <w:p w14:paraId="17BB4A00" w14:textId="77777777" w:rsidR="006A0E7C" w:rsidRPr="00664D0C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Սուբսիդիաներ</w:t>
            </w:r>
          </w:p>
        </w:tc>
        <w:tc>
          <w:tcPr>
            <w:tcW w:w="1260" w:type="dxa"/>
          </w:tcPr>
          <w:p w14:paraId="0712A0B8" w14:textId="2031FCEF" w:rsidR="006A0E7C" w:rsidRPr="00051FA3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1080" w:type="dxa"/>
          </w:tcPr>
          <w:p w14:paraId="70AC6797" w14:textId="77777777" w:rsidR="006A0E7C" w:rsidRPr="00C05B0B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080" w:type="dxa"/>
          </w:tcPr>
          <w:p w14:paraId="210F0744" w14:textId="489E2872" w:rsidR="006A0E7C" w:rsidRPr="005E76C5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58967579" w14:textId="0843A1E0" w:rsidR="006A0E7C" w:rsidRPr="00651CEC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1F257E86" w14:textId="25A5B45E" w:rsidR="006A0E7C" w:rsidRPr="00C940DE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7C738CCE" w14:textId="1F3B3EB9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77EDA887" w14:textId="3EE1F05C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7367403F" w14:textId="7CCED940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5B189ECE" w14:textId="267178AB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2108" w:type="dxa"/>
          </w:tcPr>
          <w:p w14:paraId="5A9130A8" w14:textId="6A2EFAE1" w:rsidR="006A0E7C" w:rsidRPr="00C94D08" w:rsidRDefault="00C94D08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</w:tr>
      <w:tr w:rsidR="006A0E7C" w:rsidRPr="00BF00FD" w14:paraId="33BD79F0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3B81A177" w14:textId="77777777" w:rsidR="006A0E7C" w:rsidRPr="006F578A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</w:t>
            </w:r>
          </w:p>
        </w:tc>
        <w:tc>
          <w:tcPr>
            <w:tcW w:w="1802" w:type="dxa"/>
          </w:tcPr>
          <w:p w14:paraId="771C2DA4" w14:textId="77777777" w:rsidR="006A0E7C" w:rsidRPr="00664D0C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Դրամաշնորհներ</w:t>
            </w:r>
          </w:p>
        </w:tc>
        <w:tc>
          <w:tcPr>
            <w:tcW w:w="1260" w:type="dxa"/>
          </w:tcPr>
          <w:p w14:paraId="0F0FDD80" w14:textId="0CF7294F" w:rsidR="006A0E7C" w:rsidRPr="00940AF8" w:rsidRDefault="00940AF8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119268.2</w:t>
            </w:r>
          </w:p>
        </w:tc>
        <w:tc>
          <w:tcPr>
            <w:tcW w:w="1080" w:type="dxa"/>
          </w:tcPr>
          <w:p w14:paraId="6EB120C8" w14:textId="4734F600" w:rsidR="006A0E7C" w:rsidRPr="00EF71E4" w:rsidRDefault="00EF71E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162140.5</w:t>
            </w:r>
          </w:p>
        </w:tc>
        <w:tc>
          <w:tcPr>
            <w:tcW w:w="1080" w:type="dxa"/>
          </w:tcPr>
          <w:p w14:paraId="1C439C15" w14:textId="7135DFB3" w:rsidR="006A0E7C" w:rsidRPr="005E76C5" w:rsidRDefault="00F35A5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159200,0</w:t>
            </w:r>
          </w:p>
        </w:tc>
        <w:tc>
          <w:tcPr>
            <w:tcW w:w="990" w:type="dxa"/>
          </w:tcPr>
          <w:p w14:paraId="68C79C2E" w14:textId="2C3BA518" w:rsidR="006A0E7C" w:rsidRPr="00651CEC" w:rsidRDefault="00F35A5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155000,0</w:t>
            </w:r>
          </w:p>
        </w:tc>
        <w:tc>
          <w:tcPr>
            <w:tcW w:w="990" w:type="dxa"/>
          </w:tcPr>
          <w:p w14:paraId="4CBF86A6" w14:textId="3A934106" w:rsidR="006A0E7C" w:rsidRPr="00C940DE" w:rsidRDefault="00F35A5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153000,0</w:t>
            </w:r>
          </w:p>
        </w:tc>
        <w:tc>
          <w:tcPr>
            <w:tcW w:w="810" w:type="dxa"/>
          </w:tcPr>
          <w:p w14:paraId="6A9D6465" w14:textId="288D0D3D" w:rsidR="006A0E7C" w:rsidRPr="00FD1369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27,0</w:t>
            </w:r>
          </w:p>
        </w:tc>
        <w:tc>
          <w:tcPr>
            <w:tcW w:w="810" w:type="dxa"/>
          </w:tcPr>
          <w:p w14:paraId="33216B95" w14:textId="0CA45291" w:rsidR="006A0E7C" w:rsidRPr="00FD1369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31,7</w:t>
            </w:r>
          </w:p>
        </w:tc>
        <w:tc>
          <w:tcPr>
            <w:tcW w:w="810" w:type="dxa"/>
          </w:tcPr>
          <w:p w14:paraId="2428F465" w14:textId="70D6E264" w:rsidR="006A0E7C" w:rsidRPr="00FD1369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32,5</w:t>
            </w:r>
          </w:p>
        </w:tc>
        <w:tc>
          <w:tcPr>
            <w:tcW w:w="810" w:type="dxa"/>
          </w:tcPr>
          <w:p w14:paraId="5234822F" w14:textId="0B60CAD8" w:rsidR="006A0E7C" w:rsidRPr="00FD1369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32,9</w:t>
            </w:r>
          </w:p>
        </w:tc>
        <w:tc>
          <w:tcPr>
            <w:tcW w:w="2108" w:type="dxa"/>
          </w:tcPr>
          <w:p w14:paraId="43732775" w14:textId="634D425E" w:rsidR="006A0E7C" w:rsidRPr="00FD1369" w:rsidRDefault="00FD1369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32,2</w:t>
            </w:r>
          </w:p>
        </w:tc>
      </w:tr>
      <w:tr w:rsidR="006A0E7C" w:rsidRPr="009B46D9" w14:paraId="0FBCDECF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06FBBC24" w14:textId="77777777" w:rsidR="006A0E7C" w:rsidRPr="006F578A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</w:t>
            </w:r>
          </w:p>
        </w:tc>
        <w:tc>
          <w:tcPr>
            <w:tcW w:w="1802" w:type="dxa"/>
          </w:tcPr>
          <w:p w14:paraId="026D5D4A" w14:textId="77777777" w:rsidR="006A0E7C" w:rsidRPr="00664D0C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Սոցիալական նպաստներ թոշակներ</w:t>
            </w:r>
          </w:p>
        </w:tc>
        <w:tc>
          <w:tcPr>
            <w:tcW w:w="1260" w:type="dxa"/>
          </w:tcPr>
          <w:p w14:paraId="38A099CE" w14:textId="0C8C38E3" w:rsidR="006A0E7C" w:rsidRPr="00940AF8" w:rsidRDefault="00940AF8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9095.0</w:t>
            </w:r>
          </w:p>
        </w:tc>
        <w:tc>
          <w:tcPr>
            <w:tcW w:w="1080" w:type="dxa"/>
          </w:tcPr>
          <w:p w14:paraId="043936FA" w14:textId="615621F3" w:rsidR="006A0E7C" w:rsidRPr="00EF71E4" w:rsidRDefault="00EF71E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8500.0</w:t>
            </w:r>
          </w:p>
        </w:tc>
        <w:tc>
          <w:tcPr>
            <w:tcW w:w="1080" w:type="dxa"/>
          </w:tcPr>
          <w:p w14:paraId="21FED5B6" w14:textId="29BF7C29" w:rsidR="006A0E7C" w:rsidRPr="002F112A" w:rsidRDefault="002F112A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8500.0</w:t>
            </w:r>
          </w:p>
        </w:tc>
        <w:tc>
          <w:tcPr>
            <w:tcW w:w="990" w:type="dxa"/>
          </w:tcPr>
          <w:p w14:paraId="48596622" w14:textId="66E1911D" w:rsidR="006A0E7C" w:rsidRPr="002F112A" w:rsidRDefault="002F112A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8500.0</w:t>
            </w:r>
          </w:p>
        </w:tc>
        <w:tc>
          <w:tcPr>
            <w:tcW w:w="990" w:type="dxa"/>
          </w:tcPr>
          <w:p w14:paraId="13248D8B" w14:textId="77777777" w:rsidR="002F112A" w:rsidRDefault="002F112A" w:rsidP="002F112A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9000.0</w:t>
            </w:r>
          </w:p>
          <w:p w14:paraId="28AFF6FA" w14:textId="3690907A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</w:p>
        </w:tc>
        <w:tc>
          <w:tcPr>
            <w:tcW w:w="810" w:type="dxa"/>
          </w:tcPr>
          <w:p w14:paraId="01A29962" w14:textId="7E57ED84" w:rsidR="006A0E7C" w:rsidRPr="00897D88" w:rsidRDefault="00D53752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2.06</w:t>
            </w:r>
          </w:p>
        </w:tc>
        <w:tc>
          <w:tcPr>
            <w:tcW w:w="810" w:type="dxa"/>
          </w:tcPr>
          <w:p w14:paraId="55E2FFCB" w14:textId="5C462387" w:rsidR="006A0E7C" w:rsidRPr="00897D88" w:rsidRDefault="00D53752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1.6</w:t>
            </w:r>
          </w:p>
        </w:tc>
        <w:tc>
          <w:tcPr>
            <w:tcW w:w="810" w:type="dxa"/>
          </w:tcPr>
          <w:p w14:paraId="007BFB9F" w14:textId="12D09E2D" w:rsidR="006A0E7C" w:rsidRPr="00897D88" w:rsidRDefault="00D53752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1.7</w:t>
            </w:r>
          </w:p>
        </w:tc>
        <w:tc>
          <w:tcPr>
            <w:tcW w:w="810" w:type="dxa"/>
          </w:tcPr>
          <w:p w14:paraId="2F70BEC8" w14:textId="1417C9B7" w:rsidR="006A0E7C" w:rsidRPr="000877D9" w:rsidRDefault="00D53752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1.8</w:t>
            </w:r>
          </w:p>
        </w:tc>
        <w:tc>
          <w:tcPr>
            <w:tcW w:w="2108" w:type="dxa"/>
          </w:tcPr>
          <w:p w14:paraId="1353C518" w14:textId="61AE525A" w:rsidR="006A0E7C" w:rsidRPr="000877D9" w:rsidRDefault="00D53752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1.8</w:t>
            </w:r>
          </w:p>
        </w:tc>
      </w:tr>
      <w:tr w:rsidR="006A0E7C" w:rsidRPr="009B46D9" w14:paraId="44FDD382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5BBC660E" w14:textId="77777777" w:rsidR="006A0E7C" w:rsidRPr="006F578A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</w:t>
            </w:r>
          </w:p>
        </w:tc>
        <w:tc>
          <w:tcPr>
            <w:tcW w:w="1802" w:type="dxa"/>
          </w:tcPr>
          <w:p w14:paraId="65A407C7" w14:textId="77777777" w:rsidR="006A0E7C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Այլ ծախսեր</w:t>
            </w:r>
          </w:p>
        </w:tc>
        <w:tc>
          <w:tcPr>
            <w:tcW w:w="1260" w:type="dxa"/>
          </w:tcPr>
          <w:p w14:paraId="60CB59F9" w14:textId="265FB011" w:rsidR="006A0E7C" w:rsidRPr="00940AF8" w:rsidRDefault="00940AF8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2935.9</w:t>
            </w:r>
          </w:p>
        </w:tc>
        <w:tc>
          <w:tcPr>
            <w:tcW w:w="1080" w:type="dxa"/>
          </w:tcPr>
          <w:p w14:paraId="744788E2" w14:textId="08EC95ED" w:rsidR="006A0E7C" w:rsidRPr="00EF71E4" w:rsidRDefault="00EF71E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21978.4</w:t>
            </w:r>
          </w:p>
        </w:tc>
        <w:tc>
          <w:tcPr>
            <w:tcW w:w="1080" w:type="dxa"/>
          </w:tcPr>
          <w:p w14:paraId="775B47B9" w14:textId="02A07886" w:rsidR="006A0E7C" w:rsidRPr="005E76C5" w:rsidRDefault="00F35A5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21500,0</w:t>
            </w:r>
          </w:p>
        </w:tc>
        <w:tc>
          <w:tcPr>
            <w:tcW w:w="990" w:type="dxa"/>
          </w:tcPr>
          <w:p w14:paraId="03DB8DB4" w14:textId="61731089" w:rsidR="006A0E7C" w:rsidRPr="009B46D9" w:rsidRDefault="00F35A5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22000,0</w:t>
            </w:r>
          </w:p>
        </w:tc>
        <w:tc>
          <w:tcPr>
            <w:tcW w:w="990" w:type="dxa"/>
          </w:tcPr>
          <w:p w14:paraId="18D7F1DC" w14:textId="75B36998" w:rsidR="006A0E7C" w:rsidRPr="009B46D9" w:rsidRDefault="00F35A5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20000,0</w:t>
            </w:r>
          </w:p>
        </w:tc>
        <w:tc>
          <w:tcPr>
            <w:tcW w:w="810" w:type="dxa"/>
          </w:tcPr>
          <w:p w14:paraId="2F6632A1" w14:textId="166DA19C" w:rsidR="006A0E7C" w:rsidRPr="000877D9" w:rsidRDefault="00D53752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0.6</w:t>
            </w:r>
          </w:p>
        </w:tc>
        <w:tc>
          <w:tcPr>
            <w:tcW w:w="810" w:type="dxa"/>
          </w:tcPr>
          <w:p w14:paraId="7EB11CAE" w14:textId="6FB719E2" w:rsidR="006A0E7C" w:rsidRPr="00FD1369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4,3</w:t>
            </w:r>
          </w:p>
        </w:tc>
        <w:tc>
          <w:tcPr>
            <w:tcW w:w="810" w:type="dxa"/>
          </w:tcPr>
          <w:p w14:paraId="6BA64960" w14:textId="088A2B36" w:rsidR="006A0E7C" w:rsidRPr="00FD1369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4,3</w:t>
            </w:r>
          </w:p>
        </w:tc>
        <w:tc>
          <w:tcPr>
            <w:tcW w:w="810" w:type="dxa"/>
          </w:tcPr>
          <w:p w14:paraId="6559E5FA" w14:textId="4197BF23" w:rsidR="006A0E7C" w:rsidRPr="00FD1369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4,6</w:t>
            </w:r>
          </w:p>
        </w:tc>
        <w:tc>
          <w:tcPr>
            <w:tcW w:w="2108" w:type="dxa"/>
          </w:tcPr>
          <w:p w14:paraId="44D89CA2" w14:textId="63605FDF" w:rsidR="006A0E7C" w:rsidRPr="00FD1369" w:rsidRDefault="00FD1369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4,2</w:t>
            </w:r>
          </w:p>
        </w:tc>
      </w:tr>
      <w:tr w:rsidR="006A0E7C" w:rsidRPr="00A3045C" w14:paraId="67AE7BD1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58A80834" w14:textId="77777777" w:rsidR="006A0E7C" w:rsidRPr="009B46D9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Բ</w:t>
            </w:r>
          </w:p>
        </w:tc>
        <w:tc>
          <w:tcPr>
            <w:tcW w:w="1802" w:type="dxa"/>
          </w:tcPr>
          <w:p w14:paraId="414F94E6" w14:textId="77777777" w:rsidR="006A0E7C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Ոչ ֆինանսական ակտիվների գծով ծախսեր</w:t>
            </w:r>
          </w:p>
        </w:tc>
        <w:tc>
          <w:tcPr>
            <w:tcW w:w="1260" w:type="dxa"/>
          </w:tcPr>
          <w:p w14:paraId="25100583" w14:textId="60DEB8A0" w:rsidR="006A0E7C" w:rsidRPr="00051FA3" w:rsidRDefault="00940AF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en-US"/>
              </w:rPr>
              <w:t>207828.6</w:t>
            </w:r>
          </w:p>
        </w:tc>
        <w:tc>
          <w:tcPr>
            <w:tcW w:w="1080" w:type="dxa"/>
          </w:tcPr>
          <w:p w14:paraId="72B030C7" w14:textId="631C5092" w:rsidR="006A0E7C" w:rsidRPr="00EF71E4" w:rsidRDefault="00EF71E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244695.6</w:t>
            </w:r>
          </w:p>
        </w:tc>
        <w:tc>
          <w:tcPr>
            <w:tcW w:w="1080" w:type="dxa"/>
          </w:tcPr>
          <w:p w14:paraId="6C4C395A" w14:textId="18CE21A3" w:rsidR="006A0E7C" w:rsidRPr="005E76C5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335700,0</w:t>
            </w:r>
          </w:p>
        </w:tc>
        <w:tc>
          <w:tcPr>
            <w:tcW w:w="990" w:type="dxa"/>
          </w:tcPr>
          <w:p w14:paraId="434123A9" w14:textId="4F35463B" w:rsidR="006A0E7C" w:rsidRPr="009B46D9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301700</w:t>
            </w:r>
          </w:p>
        </w:tc>
        <w:tc>
          <w:tcPr>
            <w:tcW w:w="990" w:type="dxa"/>
          </w:tcPr>
          <w:p w14:paraId="3501EEE0" w14:textId="1FF36CA4" w:rsidR="006A0E7C" w:rsidRPr="009B46D9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300000,0</w:t>
            </w:r>
          </w:p>
        </w:tc>
        <w:tc>
          <w:tcPr>
            <w:tcW w:w="810" w:type="dxa"/>
          </w:tcPr>
          <w:p w14:paraId="2635D11B" w14:textId="5796DC5A" w:rsidR="006A0E7C" w:rsidRPr="00F35A52" w:rsidRDefault="00F35A5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47,1</w:t>
            </w:r>
          </w:p>
        </w:tc>
        <w:tc>
          <w:tcPr>
            <w:tcW w:w="810" w:type="dxa"/>
          </w:tcPr>
          <w:p w14:paraId="79A3C874" w14:textId="67AD8043" w:rsidR="006A0E7C" w:rsidRPr="00F35A52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47,9</w:t>
            </w:r>
          </w:p>
        </w:tc>
        <w:tc>
          <w:tcPr>
            <w:tcW w:w="810" w:type="dxa"/>
          </w:tcPr>
          <w:p w14:paraId="1B4E0D91" w14:textId="01A70035" w:rsidR="006A0E7C" w:rsidRPr="00F35A52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68,9</w:t>
            </w:r>
          </w:p>
        </w:tc>
        <w:tc>
          <w:tcPr>
            <w:tcW w:w="810" w:type="dxa"/>
          </w:tcPr>
          <w:p w14:paraId="1C6B3E3B" w14:textId="16FA16F8" w:rsidR="006A0E7C" w:rsidRPr="00F35A52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64,0</w:t>
            </w:r>
          </w:p>
        </w:tc>
        <w:tc>
          <w:tcPr>
            <w:tcW w:w="2108" w:type="dxa"/>
          </w:tcPr>
          <w:p w14:paraId="593F2D02" w14:textId="7F10056A" w:rsidR="006A0E7C" w:rsidRPr="00F35A52" w:rsidRDefault="00FD1369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64,0</w:t>
            </w:r>
          </w:p>
        </w:tc>
      </w:tr>
      <w:tr w:rsidR="006A0E7C" w:rsidRPr="009B46D9" w14:paraId="50ECA296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2BD0F5D1" w14:textId="77777777" w:rsidR="006A0E7C" w:rsidRPr="009B46D9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</w:t>
            </w:r>
          </w:p>
        </w:tc>
        <w:tc>
          <w:tcPr>
            <w:tcW w:w="1802" w:type="dxa"/>
          </w:tcPr>
          <w:p w14:paraId="0A731431" w14:textId="77777777" w:rsidR="006A0E7C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Հիմանական միջոցներ</w:t>
            </w:r>
          </w:p>
        </w:tc>
        <w:tc>
          <w:tcPr>
            <w:tcW w:w="1260" w:type="dxa"/>
          </w:tcPr>
          <w:p w14:paraId="7BDA574A" w14:textId="38F8A033" w:rsidR="006A0E7C" w:rsidRPr="00940AF8" w:rsidRDefault="000C3F08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207828.6</w:t>
            </w:r>
          </w:p>
        </w:tc>
        <w:tc>
          <w:tcPr>
            <w:tcW w:w="1080" w:type="dxa"/>
          </w:tcPr>
          <w:p w14:paraId="0253BAA2" w14:textId="7A33F8DD" w:rsidR="006A0E7C" w:rsidRPr="00EF71E4" w:rsidRDefault="00EF71E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244695.6</w:t>
            </w:r>
          </w:p>
        </w:tc>
        <w:tc>
          <w:tcPr>
            <w:tcW w:w="1080" w:type="dxa"/>
          </w:tcPr>
          <w:p w14:paraId="612B78FE" w14:textId="769492FF" w:rsidR="006A0E7C" w:rsidRPr="00FD1369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335700,0</w:t>
            </w:r>
          </w:p>
        </w:tc>
        <w:tc>
          <w:tcPr>
            <w:tcW w:w="990" w:type="dxa"/>
          </w:tcPr>
          <w:p w14:paraId="5BCDA58E" w14:textId="32FFD257" w:rsidR="006A0E7C" w:rsidRPr="00FD1369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301700</w:t>
            </w:r>
          </w:p>
        </w:tc>
        <w:tc>
          <w:tcPr>
            <w:tcW w:w="990" w:type="dxa"/>
          </w:tcPr>
          <w:p w14:paraId="7B551E09" w14:textId="1FC9F914" w:rsidR="006A0E7C" w:rsidRPr="00FD1369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300000,0</w:t>
            </w:r>
          </w:p>
        </w:tc>
        <w:tc>
          <w:tcPr>
            <w:tcW w:w="810" w:type="dxa"/>
          </w:tcPr>
          <w:p w14:paraId="0B6E3D3A" w14:textId="24709ADD" w:rsidR="006A0E7C" w:rsidRPr="00F35A52" w:rsidRDefault="00F35A5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47,1</w:t>
            </w:r>
          </w:p>
        </w:tc>
        <w:tc>
          <w:tcPr>
            <w:tcW w:w="810" w:type="dxa"/>
          </w:tcPr>
          <w:p w14:paraId="1F2F9A96" w14:textId="12EC3238" w:rsidR="006A0E7C" w:rsidRPr="00F35A52" w:rsidRDefault="00F35A52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47,9</w:t>
            </w:r>
          </w:p>
        </w:tc>
        <w:tc>
          <w:tcPr>
            <w:tcW w:w="810" w:type="dxa"/>
          </w:tcPr>
          <w:p w14:paraId="004A2F08" w14:textId="7C411BF9" w:rsidR="006A0E7C" w:rsidRPr="00FD1369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68,6</w:t>
            </w:r>
          </w:p>
        </w:tc>
        <w:tc>
          <w:tcPr>
            <w:tcW w:w="810" w:type="dxa"/>
          </w:tcPr>
          <w:p w14:paraId="38FB04C6" w14:textId="195C89A1" w:rsidR="006A0E7C" w:rsidRPr="00FD1369" w:rsidRDefault="00FD1369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64,0</w:t>
            </w:r>
          </w:p>
        </w:tc>
        <w:tc>
          <w:tcPr>
            <w:tcW w:w="2108" w:type="dxa"/>
          </w:tcPr>
          <w:p w14:paraId="10F2E29F" w14:textId="4658F546" w:rsidR="006A0E7C" w:rsidRPr="00FD1369" w:rsidRDefault="00FD1369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63,1</w:t>
            </w:r>
          </w:p>
        </w:tc>
      </w:tr>
      <w:tr w:rsidR="006A0E7C" w:rsidRPr="009B46D9" w14:paraId="514CC440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21263082" w14:textId="77777777" w:rsidR="006A0E7C" w:rsidRPr="009B46D9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2</w:t>
            </w:r>
          </w:p>
        </w:tc>
        <w:tc>
          <w:tcPr>
            <w:tcW w:w="1802" w:type="dxa"/>
          </w:tcPr>
          <w:p w14:paraId="511FA0CD" w14:textId="77777777" w:rsidR="006A0E7C" w:rsidRPr="00664D0C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պաշարներ</w:t>
            </w:r>
          </w:p>
        </w:tc>
        <w:tc>
          <w:tcPr>
            <w:tcW w:w="1260" w:type="dxa"/>
          </w:tcPr>
          <w:p w14:paraId="4568AD71" w14:textId="29037350" w:rsidR="006A0E7C" w:rsidRPr="00940AF8" w:rsidRDefault="00940AF8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80" w:type="dxa"/>
          </w:tcPr>
          <w:p w14:paraId="5BD2A124" w14:textId="36DF3E81" w:rsidR="006A0E7C" w:rsidRPr="00EF71E4" w:rsidRDefault="00EF71E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80" w:type="dxa"/>
          </w:tcPr>
          <w:p w14:paraId="3A7CBACB" w14:textId="10DA79B3" w:rsidR="006A0E7C" w:rsidRPr="009B46D9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5E16D9FB" w14:textId="2BF77830" w:rsidR="006A0E7C" w:rsidRPr="009B46D9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2DB56307" w14:textId="7ED825FD" w:rsidR="006A0E7C" w:rsidRPr="009B46D9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22A4CC27" w14:textId="6A01F504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2738A805" w14:textId="72143B39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439295F7" w14:textId="4C5813F1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69900FE0" w14:textId="14520699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2108" w:type="dxa"/>
          </w:tcPr>
          <w:p w14:paraId="56BDFAD6" w14:textId="29D3CB03" w:rsidR="006A0E7C" w:rsidRPr="00C94D08" w:rsidRDefault="00C94D08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</w:tr>
      <w:tr w:rsidR="006A0E7C" w:rsidRPr="009B46D9" w14:paraId="58E626D8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0911A34B" w14:textId="77777777" w:rsidR="006A0E7C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</w:t>
            </w:r>
          </w:p>
        </w:tc>
        <w:tc>
          <w:tcPr>
            <w:tcW w:w="1802" w:type="dxa"/>
          </w:tcPr>
          <w:p w14:paraId="04B23823" w14:textId="77777777" w:rsidR="006A0E7C" w:rsidRPr="00664D0C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Բարձրարժեք ակտիվներ</w:t>
            </w:r>
          </w:p>
        </w:tc>
        <w:tc>
          <w:tcPr>
            <w:tcW w:w="1260" w:type="dxa"/>
          </w:tcPr>
          <w:p w14:paraId="4420398E" w14:textId="046B9B6F" w:rsidR="006A0E7C" w:rsidRPr="00940AF8" w:rsidRDefault="00940AF8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80" w:type="dxa"/>
          </w:tcPr>
          <w:p w14:paraId="234CE82F" w14:textId="626BEC31" w:rsidR="006A0E7C" w:rsidRPr="00EF71E4" w:rsidRDefault="00EF71E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80" w:type="dxa"/>
          </w:tcPr>
          <w:p w14:paraId="5874269E" w14:textId="287B8445" w:rsidR="006A0E7C" w:rsidRPr="009B46D9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7AFA698A" w14:textId="724714D7" w:rsidR="006A0E7C" w:rsidRPr="009B46D9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73AFD3C8" w14:textId="4FCA9B7C" w:rsidR="006A0E7C" w:rsidRPr="009B46D9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3B5C9B37" w14:textId="45364EE6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6ABB54AF" w14:textId="02BB9A1F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2FACB742" w14:textId="0D31011C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0FFF3838" w14:textId="3D7A350D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2108" w:type="dxa"/>
          </w:tcPr>
          <w:p w14:paraId="4D1C7CA2" w14:textId="3D200B1B" w:rsidR="006A0E7C" w:rsidRPr="00C94D08" w:rsidRDefault="00C94D08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</w:tr>
      <w:tr w:rsidR="006A0E7C" w:rsidRPr="009B46D9" w14:paraId="2B9F9D75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106D1E10" w14:textId="77777777" w:rsidR="006A0E7C" w:rsidRDefault="006A0E7C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</w:t>
            </w:r>
          </w:p>
        </w:tc>
        <w:tc>
          <w:tcPr>
            <w:tcW w:w="1802" w:type="dxa"/>
          </w:tcPr>
          <w:p w14:paraId="45270D60" w14:textId="77777777" w:rsidR="006A0E7C" w:rsidRPr="00664D0C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Չարտադրված ակտիվներ</w:t>
            </w:r>
          </w:p>
        </w:tc>
        <w:tc>
          <w:tcPr>
            <w:tcW w:w="1260" w:type="dxa"/>
          </w:tcPr>
          <w:p w14:paraId="0638F33F" w14:textId="2F369CDC" w:rsidR="006A0E7C" w:rsidRPr="00940AF8" w:rsidRDefault="00940AF8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80" w:type="dxa"/>
          </w:tcPr>
          <w:p w14:paraId="51D8636B" w14:textId="4D6EBAA3" w:rsidR="006A0E7C" w:rsidRPr="00EF71E4" w:rsidRDefault="00EF71E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80" w:type="dxa"/>
          </w:tcPr>
          <w:p w14:paraId="756AEE2A" w14:textId="258E2668" w:rsidR="006A0E7C" w:rsidRPr="009B46D9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223FA97C" w14:textId="5964275E" w:rsidR="006A0E7C" w:rsidRPr="009B46D9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7F55C6FF" w14:textId="2ABBB9EB" w:rsidR="006A0E7C" w:rsidRPr="009B46D9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18C01362" w14:textId="4F7DAE49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1BB45C10" w14:textId="23941378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713C93E6" w14:textId="2C043BE8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3C02C056" w14:textId="397AF79E" w:rsidR="006A0E7C" w:rsidRPr="00C94D08" w:rsidRDefault="00C94D0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2108" w:type="dxa"/>
          </w:tcPr>
          <w:p w14:paraId="50997EBB" w14:textId="1156DC8F" w:rsidR="006A0E7C" w:rsidRPr="00C94D08" w:rsidRDefault="00C94D08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</w:tr>
      <w:tr w:rsidR="006A0E7C" w:rsidRPr="009B46D9" w14:paraId="3ADD5B4B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25685CF5" w14:textId="77777777" w:rsidR="006A0E7C" w:rsidRPr="00A3045C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hy-AM"/>
              </w:rPr>
              <w:t>Գ</w:t>
            </w:r>
          </w:p>
        </w:tc>
        <w:tc>
          <w:tcPr>
            <w:tcW w:w="1802" w:type="dxa"/>
          </w:tcPr>
          <w:p w14:paraId="2FC2F979" w14:textId="77777777" w:rsidR="006A0E7C" w:rsidRPr="00664D0C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ՈՉ ՖԻՆԱՆՍԱԿԱՆ ԱԿՏԻՎՆԵՐԻ ԻՐԱՑՈՒՄԻՑ ՄՈՒՏՔԵՐ</w:t>
            </w:r>
          </w:p>
        </w:tc>
        <w:tc>
          <w:tcPr>
            <w:tcW w:w="1260" w:type="dxa"/>
          </w:tcPr>
          <w:p w14:paraId="65E961F5" w14:textId="4E4ADCBF" w:rsidR="006A0E7C" w:rsidRPr="00940AF8" w:rsidRDefault="00940AF8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-12184.9</w:t>
            </w:r>
          </w:p>
        </w:tc>
        <w:tc>
          <w:tcPr>
            <w:tcW w:w="1080" w:type="dxa"/>
          </w:tcPr>
          <w:p w14:paraId="455FED63" w14:textId="22E7E7D9" w:rsidR="006A0E7C" w:rsidRPr="00EF71E4" w:rsidRDefault="00EF71E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-70000.0</w:t>
            </w:r>
          </w:p>
        </w:tc>
        <w:tc>
          <w:tcPr>
            <w:tcW w:w="1080" w:type="dxa"/>
          </w:tcPr>
          <w:p w14:paraId="0C22D2B3" w14:textId="3D58A3D6" w:rsidR="006A0E7C" w:rsidRPr="000C3F08" w:rsidRDefault="000C3F08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-20000.0</w:t>
            </w:r>
          </w:p>
        </w:tc>
        <w:tc>
          <w:tcPr>
            <w:tcW w:w="990" w:type="dxa"/>
          </w:tcPr>
          <w:p w14:paraId="2EF9C770" w14:textId="2C80F078" w:rsidR="006A0E7C" w:rsidRPr="000C3F08" w:rsidRDefault="000C3F08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-18000.0</w:t>
            </w:r>
          </w:p>
        </w:tc>
        <w:tc>
          <w:tcPr>
            <w:tcW w:w="990" w:type="dxa"/>
          </w:tcPr>
          <w:p w14:paraId="3F64E62F" w14:textId="5F70CBBC" w:rsidR="006A0E7C" w:rsidRPr="000C3F08" w:rsidRDefault="000C3F08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-18000.0</w:t>
            </w:r>
          </w:p>
        </w:tc>
        <w:tc>
          <w:tcPr>
            <w:tcW w:w="810" w:type="dxa"/>
          </w:tcPr>
          <w:p w14:paraId="1CDF7264" w14:textId="69CB3B6E" w:rsidR="006A0E7C" w:rsidRPr="000877D9" w:rsidRDefault="00D53752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2.7</w:t>
            </w:r>
          </w:p>
        </w:tc>
        <w:tc>
          <w:tcPr>
            <w:tcW w:w="810" w:type="dxa"/>
          </w:tcPr>
          <w:p w14:paraId="43342D96" w14:textId="7003BFDD" w:rsidR="006A0E7C" w:rsidRPr="000877D9" w:rsidRDefault="00D53752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13.7</w:t>
            </w:r>
          </w:p>
        </w:tc>
        <w:tc>
          <w:tcPr>
            <w:tcW w:w="810" w:type="dxa"/>
          </w:tcPr>
          <w:p w14:paraId="43C5A35E" w14:textId="007FA222" w:rsidR="006A0E7C" w:rsidRPr="000877D9" w:rsidRDefault="00D53752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4.0</w:t>
            </w:r>
          </w:p>
        </w:tc>
        <w:tc>
          <w:tcPr>
            <w:tcW w:w="810" w:type="dxa"/>
          </w:tcPr>
          <w:p w14:paraId="101918C1" w14:textId="1F271101" w:rsidR="006A0E7C" w:rsidRPr="000877D9" w:rsidRDefault="00D53752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3.8</w:t>
            </w:r>
          </w:p>
        </w:tc>
        <w:tc>
          <w:tcPr>
            <w:tcW w:w="2108" w:type="dxa"/>
          </w:tcPr>
          <w:p w14:paraId="2DD76228" w14:textId="61D16571" w:rsidR="006A0E7C" w:rsidRPr="000877D9" w:rsidRDefault="00D53752" w:rsidP="00AD5D6E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3.7</w:t>
            </w:r>
          </w:p>
        </w:tc>
      </w:tr>
      <w:tr w:rsidR="00C94D08" w:rsidRPr="009B46D9" w14:paraId="0CE21040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59042004" w14:textId="77777777" w:rsidR="00C94D08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</w:t>
            </w:r>
          </w:p>
        </w:tc>
        <w:tc>
          <w:tcPr>
            <w:tcW w:w="1802" w:type="dxa"/>
          </w:tcPr>
          <w:p w14:paraId="0E4D1625" w14:textId="77777777" w:rsidR="00C94D08" w:rsidRPr="00664D0C" w:rsidRDefault="00C94D08" w:rsidP="00C94D08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Հիմանական միջոցների իրացումից մուտքեր</w:t>
            </w:r>
          </w:p>
        </w:tc>
        <w:tc>
          <w:tcPr>
            <w:tcW w:w="1260" w:type="dxa"/>
          </w:tcPr>
          <w:p w14:paraId="3E573101" w14:textId="3D495B60" w:rsidR="00C94D08" w:rsidRPr="00940AF8" w:rsidRDefault="00940AF8" w:rsidP="00C94D08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80" w:type="dxa"/>
          </w:tcPr>
          <w:p w14:paraId="31FFC99B" w14:textId="77777777" w:rsidR="00C94D08" w:rsidRPr="009B46D9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080" w:type="dxa"/>
          </w:tcPr>
          <w:p w14:paraId="3CE61BC5" w14:textId="52E06636" w:rsidR="00C94D08" w:rsidRPr="009B46D9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62C433F3" w14:textId="2FEA2B1C" w:rsidR="00C94D08" w:rsidRPr="009B46D9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1C09D3E3" w14:textId="6C8B3B5B" w:rsidR="00C94D08" w:rsidRPr="009B46D9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40126071" w14:textId="5B376FFD" w:rsidR="00C94D08" w:rsidRPr="00E361DA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1C0A92A3" w14:textId="01434108" w:rsidR="00C94D08" w:rsidRPr="00E361DA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5CA84AE9" w14:textId="63C3992D" w:rsidR="00C94D08" w:rsidRPr="00E361DA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3F4EA25D" w14:textId="724FEA5E" w:rsidR="00C94D08" w:rsidRPr="00E361DA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2108" w:type="dxa"/>
          </w:tcPr>
          <w:p w14:paraId="46B79BD5" w14:textId="548EC2A4" w:rsidR="00C94D08" w:rsidRPr="00E361DA" w:rsidRDefault="00C94D08" w:rsidP="00C94D08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</w:tr>
      <w:tr w:rsidR="00C94D08" w:rsidRPr="009B46D9" w14:paraId="7BFDEE24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579620DE" w14:textId="77777777" w:rsidR="00C94D08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2</w:t>
            </w:r>
          </w:p>
        </w:tc>
        <w:tc>
          <w:tcPr>
            <w:tcW w:w="1802" w:type="dxa"/>
          </w:tcPr>
          <w:p w14:paraId="3577D8A3" w14:textId="77777777" w:rsidR="00C94D08" w:rsidRPr="00664D0C" w:rsidRDefault="00C94D08" w:rsidP="00C94D08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Պաշարների իրացումից մուտքեր</w:t>
            </w:r>
          </w:p>
        </w:tc>
        <w:tc>
          <w:tcPr>
            <w:tcW w:w="1260" w:type="dxa"/>
          </w:tcPr>
          <w:p w14:paraId="51BEC5F2" w14:textId="42433AC8" w:rsidR="00C94D08" w:rsidRPr="00940AF8" w:rsidRDefault="00940AF8" w:rsidP="00C94D08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80" w:type="dxa"/>
          </w:tcPr>
          <w:p w14:paraId="1EBCC1DD" w14:textId="77777777" w:rsidR="00C94D08" w:rsidRPr="009B46D9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080" w:type="dxa"/>
          </w:tcPr>
          <w:p w14:paraId="4A65F2CF" w14:textId="05BDF473" w:rsidR="00C94D08" w:rsidRPr="009B46D9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4420B987" w14:textId="45848F83" w:rsidR="00C94D08" w:rsidRPr="009B46D9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367A5113" w14:textId="3470F03F" w:rsidR="00C94D08" w:rsidRPr="009B46D9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0D85285D" w14:textId="78D01CBE" w:rsidR="00C94D08" w:rsidRPr="00E361DA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486A1ED3" w14:textId="0C227D51" w:rsidR="00C94D08" w:rsidRPr="00E361DA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2A2D507B" w14:textId="61D8383D" w:rsidR="00C94D08" w:rsidRPr="00E361DA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277551A2" w14:textId="7EDF0863" w:rsidR="00C94D08" w:rsidRPr="00E361DA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2108" w:type="dxa"/>
          </w:tcPr>
          <w:p w14:paraId="5AC96A40" w14:textId="03CDFDD3" w:rsidR="00C94D08" w:rsidRPr="00E361DA" w:rsidRDefault="00C94D08" w:rsidP="00C94D08">
            <w:pPr>
              <w:pStyle w:val="ListParagraph"/>
              <w:ind w:left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</w:tr>
      <w:tr w:rsidR="00C94D08" w:rsidRPr="009B46D9" w14:paraId="1257A302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57A5D390" w14:textId="77777777" w:rsidR="00C94D08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</w:t>
            </w:r>
          </w:p>
        </w:tc>
        <w:tc>
          <w:tcPr>
            <w:tcW w:w="1802" w:type="dxa"/>
          </w:tcPr>
          <w:p w14:paraId="0FB21827" w14:textId="77777777" w:rsidR="00C94D08" w:rsidRPr="00664D0C" w:rsidRDefault="00C94D08" w:rsidP="00C94D08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>Բարձրարժեք ակտիվների իրացումից մուտքեր</w:t>
            </w:r>
          </w:p>
        </w:tc>
        <w:tc>
          <w:tcPr>
            <w:tcW w:w="1260" w:type="dxa"/>
          </w:tcPr>
          <w:p w14:paraId="3E5545AB" w14:textId="2832DA62" w:rsidR="00C94D08" w:rsidRPr="00940AF8" w:rsidRDefault="00940AF8" w:rsidP="00C94D08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080" w:type="dxa"/>
          </w:tcPr>
          <w:p w14:paraId="685E7F1F" w14:textId="77777777" w:rsidR="00C94D08" w:rsidRPr="009B46D9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1080" w:type="dxa"/>
          </w:tcPr>
          <w:p w14:paraId="0C3FA57A" w14:textId="63578730" w:rsidR="00C94D08" w:rsidRPr="009B46D9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00BBEB4D" w14:textId="0982733A" w:rsidR="00C94D08" w:rsidRPr="009B46D9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990" w:type="dxa"/>
          </w:tcPr>
          <w:p w14:paraId="443EA25E" w14:textId="6BBD60CC" w:rsidR="00C94D08" w:rsidRPr="009B46D9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31E7CF3C" w14:textId="62EB8B13" w:rsidR="00C94D08" w:rsidRPr="00E361DA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250602FF" w14:textId="222E42C1" w:rsidR="00C94D08" w:rsidRPr="00E361DA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72ADAE13" w14:textId="3EF25912" w:rsidR="00C94D08" w:rsidRPr="00E361DA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810" w:type="dxa"/>
          </w:tcPr>
          <w:p w14:paraId="0BFC0D03" w14:textId="4D51C210" w:rsidR="00C94D08" w:rsidRPr="00E361DA" w:rsidRDefault="00C94D08" w:rsidP="00C94D08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  <w:tc>
          <w:tcPr>
            <w:tcW w:w="2108" w:type="dxa"/>
          </w:tcPr>
          <w:p w14:paraId="5F8BD42D" w14:textId="108F3EE1" w:rsidR="00C94D08" w:rsidRPr="009B46D9" w:rsidRDefault="00C94D08" w:rsidP="00C94D08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0</w:t>
            </w:r>
          </w:p>
        </w:tc>
      </w:tr>
      <w:tr w:rsidR="006A0E7C" w:rsidRPr="009B46D9" w14:paraId="0E467B6A" w14:textId="77777777" w:rsidTr="00D53752">
        <w:trPr>
          <w:gridAfter w:val="1"/>
          <w:wAfter w:w="10" w:type="dxa"/>
        </w:trPr>
        <w:tc>
          <w:tcPr>
            <w:tcW w:w="448" w:type="dxa"/>
          </w:tcPr>
          <w:p w14:paraId="47154357" w14:textId="77777777" w:rsidR="006A0E7C" w:rsidRDefault="006A0E7C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</w:t>
            </w:r>
          </w:p>
        </w:tc>
        <w:tc>
          <w:tcPr>
            <w:tcW w:w="1802" w:type="dxa"/>
          </w:tcPr>
          <w:p w14:paraId="15C5429D" w14:textId="77777777" w:rsidR="006A0E7C" w:rsidRPr="00664D0C" w:rsidRDefault="006A0E7C" w:rsidP="00AD5D6E">
            <w:pPr>
              <w:pStyle w:val="ListParagraph"/>
              <w:ind w:left="0"/>
              <w:rPr>
                <w:b/>
                <w:sz w:val="18"/>
                <w:szCs w:val="20"/>
                <w:lang w:val="hy-AM"/>
              </w:rPr>
            </w:pPr>
            <w:r>
              <w:rPr>
                <w:b/>
                <w:sz w:val="18"/>
                <w:szCs w:val="20"/>
                <w:lang w:val="hy-AM"/>
              </w:rPr>
              <w:t xml:space="preserve"> Չարտադրված ակտիվների իրացումից մուտքեր</w:t>
            </w:r>
          </w:p>
        </w:tc>
        <w:tc>
          <w:tcPr>
            <w:tcW w:w="1260" w:type="dxa"/>
          </w:tcPr>
          <w:p w14:paraId="4B994AFD" w14:textId="1F0171AA" w:rsidR="006A0E7C" w:rsidRPr="00940AF8" w:rsidRDefault="00940AF8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-11308.8</w:t>
            </w:r>
          </w:p>
        </w:tc>
        <w:tc>
          <w:tcPr>
            <w:tcW w:w="1080" w:type="dxa"/>
          </w:tcPr>
          <w:p w14:paraId="52DEB077" w14:textId="1546CE93" w:rsidR="006A0E7C" w:rsidRPr="00EF71E4" w:rsidRDefault="00EF71E4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-70000.0</w:t>
            </w:r>
          </w:p>
        </w:tc>
        <w:tc>
          <w:tcPr>
            <w:tcW w:w="1080" w:type="dxa"/>
          </w:tcPr>
          <w:p w14:paraId="442495EE" w14:textId="6AA75307" w:rsidR="006A0E7C" w:rsidRPr="000C3F08" w:rsidRDefault="000C3F08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-20000.0</w:t>
            </w:r>
          </w:p>
        </w:tc>
        <w:tc>
          <w:tcPr>
            <w:tcW w:w="990" w:type="dxa"/>
          </w:tcPr>
          <w:p w14:paraId="4A9896FD" w14:textId="0DC48FB3" w:rsidR="006A0E7C" w:rsidRPr="000C3F08" w:rsidRDefault="000C3F08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-18000.0</w:t>
            </w:r>
          </w:p>
        </w:tc>
        <w:tc>
          <w:tcPr>
            <w:tcW w:w="990" w:type="dxa"/>
          </w:tcPr>
          <w:p w14:paraId="5AE54558" w14:textId="68A45DD3" w:rsidR="006A0E7C" w:rsidRPr="000C3F08" w:rsidRDefault="000C3F08" w:rsidP="00AD5D6E">
            <w:pPr>
              <w:pStyle w:val="ListParagraph"/>
              <w:ind w:left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-18000.0</w:t>
            </w:r>
          </w:p>
        </w:tc>
        <w:tc>
          <w:tcPr>
            <w:tcW w:w="810" w:type="dxa"/>
          </w:tcPr>
          <w:p w14:paraId="28A22E37" w14:textId="3CE85DFC" w:rsidR="006A0E7C" w:rsidRPr="00887368" w:rsidRDefault="0088736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4,6</w:t>
            </w:r>
          </w:p>
        </w:tc>
        <w:tc>
          <w:tcPr>
            <w:tcW w:w="810" w:type="dxa"/>
          </w:tcPr>
          <w:p w14:paraId="70D3C75F" w14:textId="4857DE14" w:rsidR="006A0E7C" w:rsidRPr="00887368" w:rsidRDefault="0088736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13,7</w:t>
            </w:r>
          </w:p>
        </w:tc>
        <w:tc>
          <w:tcPr>
            <w:tcW w:w="810" w:type="dxa"/>
          </w:tcPr>
          <w:p w14:paraId="07948E16" w14:textId="500D8018" w:rsidR="006A0E7C" w:rsidRPr="00887368" w:rsidRDefault="0088736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4,0</w:t>
            </w:r>
          </w:p>
        </w:tc>
        <w:tc>
          <w:tcPr>
            <w:tcW w:w="810" w:type="dxa"/>
          </w:tcPr>
          <w:p w14:paraId="691B9E28" w14:textId="6E9C4424" w:rsidR="006A0E7C" w:rsidRPr="00887368" w:rsidRDefault="00887368" w:rsidP="00AD5D6E">
            <w:pPr>
              <w:pStyle w:val="ListParagraph"/>
              <w:ind w:left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3,8</w:t>
            </w:r>
          </w:p>
        </w:tc>
        <w:tc>
          <w:tcPr>
            <w:tcW w:w="2108" w:type="dxa"/>
          </w:tcPr>
          <w:p w14:paraId="638F5F43" w14:textId="36573B37" w:rsidR="006A0E7C" w:rsidRPr="00887368" w:rsidRDefault="00887368" w:rsidP="00AD5D6E">
            <w:pPr>
              <w:pStyle w:val="ListParagraph"/>
              <w:ind w:left="0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  <w:lang w:val="hy-AM"/>
              </w:rPr>
              <w:t>3,7</w:t>
            </w:r>
          </w:p>
        </w:tc>
      </w:tr>
    </w:tbl>
    <w:p w14:paraId="34DE3479" w14:textId="7C45D561" w:rsidR="006A0E7C" w:rsidRDefault="006A0E7C" w:rsidP="006A0E7C">
      <w:pPr>
        <w:rPr>
          <w:lang w:val="hy-AM"/>
        </w:rPr>
      </w:pPr>
      <w:r>
        <w:rPr>
          <w:lang w:val="hy-AM"/>
        </w:rPr>
        <w:t xml:space="preserve">  </w:t>
      </w:r>
    </w:p>
    <w:p w14:paraId="4B8FC63F" w14:textId="77777777" w:rsidR="006A0E7C" w:rsidRDefault="006A0E7C" w:rsidP="006A0E7C">
      <w:pPr>
        <w:rPr>
          <w:lang w:val="hy-AM"/>
        </w:rPr>
      </w:pPr>
      <w:r>
        <w:rPr>
          <w:lang w:val="hy-AM"/>
        </w:rPr>
        <w:t xml:space="preserve">     </w:t>
      </w:r>
      <w:r w:rsidRPr="006F578A">
        <w:rPr>
          <w:sz w:val="28"/>
          <w:szCs w:val="28"/>
          <w:lang w:val="hy-AM"/>
        </w:rPr>
        <w:t>Գյուլագարակ համայնքի ղեկավար՝                                       Խաչիկ Վ</w:t>
      </w:r>
      <w:r w:rsidRPr="006F578A">
        <w:rPr>
          <w:sz w:val="24"/>
          <w:szCs w:val="24"/>
          <w:lang w:val="hy-AM"/>
        </w:rPr>
        <w:t>ԱՐԴԱՆՅԱՆ</w:t>
      </w:r>
      <w:r w:rsidRPr="006F578A">
        <w:rPr>
          <w:sz w:val="28"/>
          <w:szCs w:val="28"/>
          <w:lang w:val="hy-AM"/>
        </w:rPr>
        <w:t xml:space="preserve">         </w:t>
      </w:r>
    </w:p>
    <w:p w14:paraId="65B532E1" w14:textId="25F7F3CE" w:rsidR="006A0E7C" w:rsidRPr="00C94D08" w:rsidRDefault="006A0E7C" w:rsidP="006A0E7C">
      <w:pPr>
        <w:rPr>
          <w:lang w:val="hy-AM"/>
        </w:rPr>
      </w:pPr>
      <w:r w:rsidRPr="00C94D08">
        <w:rPr>
          <w:lang w:val="hy-AM"/>
        </w:rPr>
        <w:br/>
        <w:t>գ. Գյուլագարակ</w:t>
      </w:r>
    </w:p>
    <w:sectPr w:rsidR="006A0E7C" w:rsidRPr="00C9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4E79"/>
    <w:multiLevelType w:val="hybridMultilevel"/>
    <w:tmpl w:val="CE063B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1EFF"/>
    <w:multiLevelType w:val="hybridMultilevel"/>
    <w:tmpl w:val="AEAC7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623BF1"/>
    <w:multiLevelType w:val="hybridMultilevel"/>
    <w:tmpl w:val="DBAAA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5721267">
    <w:abstractNumId w:val="0"/>
  </w:num>
  <w:num w:numId="2" w16cid:durableId="1774087437">
    <w:abstractNumId w:val="1"/>
  </w:num>
  <w:num w:numId="3" w16cid:durableId="2076849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E3"/>
    <w:rsid w:val="00000344"/>
    <w:rsid w:val="00010F1C"/>
    <w:rsid w:val="00015441"/>
    <w:rsid w:val="00054BAF"/>
    <w:rsid w:val="00056478"/>
    <w:rsid w:val="00083D6D"/>
    <w:rsid w:val="000C3F08"/>
    <w:rsid w:val="000E3DDC"/>
    <w:rsid w:val="001E097B"/>
    <w:rsid w:val="001F6D43"/>
    <w:rsid w:val="0021073D"/>
    <w:rsid w:val="0025440B"/>
    <w:rsid w:val="00291D40"/>
    <w:rsid w:val="00297D2A"/>
    <w:rsid w:val="002A3E02"/>
    <w:rsid w:val="002C20C5"/>
    <w:rsid w:val="002F112A"/>
    <w:rsid w:val="0034313B"/>
    <w:rsid w:val="003605D5"/>
    <w:rsid w:val="00361CBD"/>
    <w:rsid w:val="003E77C8"/>
    <w:rsid w:val="00423CC3"/>
    <w:rsid w:val="00496F7F"/>
    <w:rsid w:val="00511A3D"/>
    <w:rsid w:val="005158F7"/>
    <w:rsid w:val="00531003"/>
    <w:rsid w:val="005B6B0A"/>
    <w:rsid w:val="005C6A16"/>
    <w:rsid w:val="006A0E7C"/>
    <w:rsid w:val="006B4463"/>
    <w:rsid w:val="00706D74"/>
    <w:rsid w:val="00743C0B"/>
    <w:rsid w:val="00773C2C"/>
    <w:rsid w:val="00781A09"/>
    <w:rsid w:val="007D112B"/>
    <w:rsid w:val="007D4EB9"/>
    <w:rsid w:val="008142E2"/>
    <w:rsid w:val="00834125"/>
    <w:rsid w:val="00847080"/>
    <w:rsid w:val="008647E3"/>
    <w:rsid w:val="00887368"/>
    <w:rsid w:val="008D0799"/>
    <w:rsid w:val="00901BE9"/>
    <w:rsid w:val="009225D2"/>
    <w:rsid w:val="00940AF8"/>
    <w:rsid w:val="00944FFD"/>
    <w:rsid w:val="00980A2A"/>
    <w:rsid w:val="009B46D9"/>
    <w:rsid w:val="009C3555"/>
    <w:rsid w:val="009E6C27"/>
    <w:rsid w:val="00A368F5"/>
    <w:rsid w:val="00B8107B"/>
    <w:rsid w:val="00C81025"/>
    <w:rsid w:val="00C9157C"/>
    <w:rsid w:val="00C94D08"/>
    <w:rsid w:val="00CC6692"/>
    <w:rsid w:val="00D53752"/>
    <w:rsid w:val="00D70D26"/>
    <w:rsid w:val="00DB0022"/>
    <w:rsid w:val="00DF45CE"/>
    <w:rsid w:val="00E55402"/>
    <w:rsid w:val="00EC12E3"/>
    <w:rsid w:val="00EF0226"/>
    <w:rsid w:val="00EF71E4"/>
    <w:rsid w:val="00F35A52"/>
    <w:rsid w:val="00F816F6"/>
    <w:rsid w:val="00FD1369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2DDD"/>
  <w15:docId w15:val="{46D5A114-617C-46FA-93FF-7044DD04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DDC"/>
    <w:pPr>
      <w:ind w:left="720"/>
      <w:contextualSpacing/>
    </w:pPr>
  </w:style>
  <w:style w:type="table" w:styleId="TableGrid">
    <w:name w:val="Table Grid"/>
    <w:basedOn w:val="TableNormal"/>
    <w:uiPriority w:val="59"/>
    <w:rsid w:val="0029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7T10:47:05.9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2123</Words>
  <Characters>12107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Gyulagarak Lori</cp:lastModifiedBy>
  <cp:revision>9</cp:revision>
  <dcterms:created xsi:type="dcterms:W3CDTF">2023-11-02T17:32:00Z</dcterms:created>
  <dcterms:modified xsi:type="dcterms:W3CDTF">2023-11-10T05:21:00Z</dcterms:modified>
</cp:coreProperties>
</file>